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64" w:rsidRPr="00B472DD" w:rsidRDefault="00A67B64" w:rsidP="00A67B64">
      <w:pPr>
        <w:ind w:rightChars="440" w:right="924" w:firstLineChars="122" w:firstLine="539"/>
        <w:jc w:val="center"/>
        <w:rPr>
          <w:b/>
          <w:color w:val="000000"/>
          <w:sz w:val="44"/>
          <w:szCs w:val="44"/>
        </w:rPr>
      </w:pPr>
    </w:p>
    <w:p w:rsidR="00A67B64" w:rsidRPr="00B472DD" w:rsidRDefault="00A67B64" w:rsidP="00A67B64">
      <w:pPr>
        <w:ind w:rightChars="440" w:right="924" w:firstLineChars="122" w:firstLine="539"/>
        <w:jc w:val="center"/>
        <w:rPr>
          <w:b/>
          <w:color w:val="000000"/>
          <w:sz w:val="44"/>
          <w:szCs w:val="44"/>
        </w:rPr>
      </w:pPr>
    </w:p>
    <w:p w:rsidR="00A67B64" w:rsidRPr="00B472DD" w:rsidRDefault="00A67B64" w:rsidP="00A67B64">
      <w:pPr>
        <w:ind w:rightChars="440" w:right="924" w:firstLineChars="122" w:firstLine="539"/>
        <w:jc w:val="center"/>
        <w:rPr>
          <w:b/>
          <w:color w:val="000000"/>
          <w:sz w:val="44"/>
          <w:szCs w:val="44"/>
        </w:rPr>
      </w:pPr>
      <w:r>
        <w:rPr>
          <w:b/>
          <w:noProof/>
          <w:color w:val="000000"/>
          <w:sz w:val="44"/>
          <w:szCs w:val="44"/>
        </w:rPr>
        <mc:AlternateContent>
          <mc:Choice Requires="wps">
            <w:drawing>
              <wp:anchor distT="0" distB="0" distL="114300" distR="114300" simplePos="0" relativeHeight="251662336" behindDoc="0" locked="0" layoutInCell="1" allowOverlap="1" wp14:anchorId="02C236CE" wp14:editId="6FBD22F9">
                <wp:simplePos x="0" y="0"/>
                <wp:positionH relativeFrom="column">
                  <wp:posOffset>117475</wp:posOffset>
                </wp:positionH>
                <wp:positionV relativeFrom="page">
                  <wp:posOffset>2189480</wp:posOffset>
                </wp:positionV>
                <wp:extent cx="5400675" cy="1010920"/>
                <wp:effectExtent l="3175" t="0" r="0" b="0"/>
                <wp:wrapTopAndBottom/>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67B64" w:rsidRPr="00B82302" w:rsidRDefault="00A67B64" w:rsidP="00A67B64">
                            <w:pPr>
                              <w:jc w:val="center"/>
                              <w:rPr>
                                <w:rFonts w:ascii="方正小标宋简体" w:eastAsia="方正小标宋简体" w:hAnsi="宋体"/>
                                <w:color w:val="FF0000"/>
                                <w:w w:val="105"/>
                                <w:sz w:val="82"/>
                                <w:szCs w:val="8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36CE" id="_x0000_t202" coordsize="21600,21600" o:spt="202" path="m,l,21600r21600,l21600,xe">
                <v:stroke joinstyle="miter"/>
                <v:path gradientshapeok="t" o:connecttype="rect"/>
              </v:shapetype>
              <v:shape id="文本框 3" o:spid="_x0000_s1026" type="#_x0000_t202" style="position:absolute;left:0;text-align:left;margin-left:9.25pt;margin-top:172.4pt;width:425.25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" filled="f" stroked="f" strokecolor="red">
                <v:textbox inset="0,0,0,0">
                  <w:txbxContent>
                    <w:p w:rsidR="00A67B64" w:rsidRPr="00B82302" w:rsidRDefault="00A67B64" w:rsidP="00A67B64">
                      <w:pPr>
                        <w:jc w:val="center"/>
                        <w:rPr>
                          <w:rFonts w:ascii="方正小标宋简体" w:eastAsia="方正小标宋简体" w:hAnsi="宋体"/>
                          <w:color w:val="FF0000"/>
                          <w:w w:val="105"/>
                          <w:sz w:val="82"/>
                          <w:szCs w:val="82"/>
                        </w:rPr>
                      </w:pPr>
                    </w:p>
                  </w:txbxContent>
                </v:textbox>
                <w10:wrap type="topAndBottom" anchory="page"/>
              </v:shape>
            </w:pict>
          </mc:Fallback>
        </mc:AlternateContent>
      </w:r>
    </w:p>
    <w:p w:rsidR="00A67B64" w:rsidRPr="00F32C0E" w:rsidRDefault="00A67B64" w:rsidP="00A67B64">
      <w:pPr>
        <w:adjustRightInd w:val="0"/>
        <w:snapToGrid w:val="0"/>
        <w:jc w:val="center"/>
        <w:rPr>
          <w:rFonts w:eastAsia="仿宋_GB2312"/>
          <w:color w:val="000000"/>
          <w:sz w:val="30"/>
          <w:szCs w:val="30"/>
        </w:rPr>
      </w:pPr>
    </w:p>
    <w:p w:rsidR="00A67B64" w:rsidRPr="00001724" w:rsidRDefault="00A67B64" w:rsidP="00A67B64">
      <w:pPr>
        <w:adjustRightInd w:val="0"/>
        <w:snapToGrid w:val="0"/>
        <w:jc w:val="center"/>
        <w:rPr>
          <w:rFonts w:eastAsia="仿宋_GB2312"/>
          <w:color w:val="000000"/>
          <w:sz w:val="32"/>
          <w:szCs w:val="32"/>
        </w:rPr>
      </w:pPr>
      <w:r w:rsidRPr="00001724">
        <w:rPr>
          <w:rFonts w:eastAsia="仿宋_GB2312" w:hint="eastAsia"/>
          <w:color w:val="000000"/>
          <w:sz w:val="32"/>
          <w:szCs w:val="32"/>
        </w:rPr>
        <w:t>物学字</w:t>
      </w:r>
      <w:r w:rsidRPr="00001724">
        <w:rPr>
          <w:rFonts w:eastAsia="仿宋_GB2312"/>
          <w:color w:val="000000"/>
          <w:sz w:val="32"/>
          <w:szCs w:val="32"/>
        </w:rPr>
        <w:t>〔</w:t>
      </w:r>
      <w:r w:rsidRPr="00001724">
        <w:rPr>
          <w:rFonts w:eastAsia="仿宋_GB2312"/>
          <w:color w:val="000000"/>
          <w:sz w:val="32"/>
          <w:szCs w:val="32"/>
        </w:rPr>
        <w:t>201</w:t>
      </w:r>
      <w:r w:rsidRPr="00001724">
        <w:rPr>
          <w:rFonts w:eastAsia="仿宋_GB2312" w:hint="eastAsia"/>
          <w:color w:val="000000"/>
          <w:sz w:val="32"/>
          <w:szCs w:val="32"/>
        </w:rPr>
        <w:t>8</w:t>
      </w:r>
      <w:r w:rsidRPr="00001724">
        <w:rPr>
          <w:rFonts w:eastAsia="仿宋_GB2312"/>
          <w:color w:val="000000"/>
          <w:sz w:val="32"/>
          <w:szCs w:val="32"/>
        </w:rPr>
        <w:t>〕</w:t>
      </w:r>
      <w:r w:rsidRPr="00001724">
        <w:rPr>
          <w:rFonts w:eastAsia="仿宋_GB2312"/>
          <w:color w:val="000000"/>
          <w:sz w:val="32"/>
          <w:szCs w:val="32"/>
        </w:rPr>
        <w:t>19</w:t>
      </w:r>
      <w:r w:rsidRPr="00001724">
        <w:rPr>
          <w:rFonts w:eastAsia="仿宋_GB2312"/>
          <w:color w:val="000000"/>
          <w:sz w:val="32"/>
          <w:szCs w:val="32"/>
        </w:rPr>
        <w:t>号</w:t>
      </w:r>
    </w:p>
    <w:p w:rsidR="00A67B64" w:rsidRDefault="00A67B64" w:rsidP="00A67B64">
      <w:pPr>
        <w:spacing w:line="600" w:lineRule="exact"/>
        <w:ind w:rightChars="440" w:right="924" w:firstLineChars="122" w:firstLine="366"/>
        <w:jc w:val="center"/>
        <w:rPr>
          <w:rFonts w:eastAsia="仿宋_GB2312"/>
          <w:color w:val="000000"/>
          <w:sz w:val="30"/>
          <w:szCs w:val="30"/>
        </w:rPr>
      </w:pPr>
    </w:p>
    <w:p w:rsidR="00A67B64" w:rsidRPr="00DE7237" w:rsidRDefault="00A67B64" w:rsidP="00A67B64">
      <w:pPr>
        <w:spacing w:line="600" w:lineRule="exact"/>
        <w:ind w:rightChars="440" w:right="924" w:firstLineChars="122" w:firstLine="366"/>
        <w:jc w:val="center"/>
        <w:rPr>
          <w:rFonts w:eastAsia="仿宋_GB2312" w:hint="eastAsia"/>
          <w:color w:val="000000"/>
          <w:sz w:val="30"/>
          <w:szCs w:val="30"/>
        </w:rPr>
      </w:pPr>
      <w:bookmarkStart w:id="0" w:name="_GoBack"/>
      <w:bookmarkEnd w:id="0"/>
    </w:p>
    <w:p w:rsidR="00A67B64" w:rsidRPr="00D525F4" w:rsidRDefault="00A67B64" w:rsidP="00A67B64">
      <w:pPr>
        <w:widowControl/>
        <w:shd w:val="clear" w:color="auto" w:fill="FFFFFF"/>
        <w:spacing w:beforeLines="50" w:before="156" w:line="360" w:lineRule="auto"/>
        <w:jc w:val="center"/>
        <w:rPr>
          <w:rFonts w:asciiTheme="majorEastAsia" w:eastAsiaTheme="majorEastAsia" w:hAnsiTheme="majorEastAsia"/>
          <w:b/>
          <w:color w:val="000000"/>
          <w:sz w:val="44"/>
          <w:szCs w:val="44"/>
          <w:shd w:val="clear" w:color="auto" w:fill="FFFFFF"/>
        </w:rPr>
      </w:pPr>
      <w:r w:rsidRPr="00D525F4">
        <w:rPr>
          <w:rFonts w:asciiTheme="majorEastAsia" w:eastAsiaTheme="majorEastAsia" w:hAnsiTheme="majorEastAsia" w:hint="eastAsia"/>
          <w:b/>
          <w:color w:val="000000"/>
          <w:sz w:val="44"/>
          <w:szCs w:val="44"/>
          <w:shd w:val="clear" w:color="auto" w:fill="FFFFFF"/>
        </w:rPr>
        <w:t>关于2018第三届“日日顺物流创客训练营”</w:t>
      </w:r>
    </w:p>
    <w:p w:rsidR="00A67B64" w:rsidRPr="00D525F4" w:rsidRDefault="00A67B64" w:rsidP="00A67B64">
      <w:pPr>
        <w:widowControl/>
        <w:shd w:val="clear" w:color="auto" w:fill="FFFFFF"/>
        <w:spacing w:line="360" w:lineRule="auto"/>
        <w:jc w:val="center"/>
        <w:rPr>
          <w:rFonts w:asciiTheme="majorEastAsia" w:eastAsiaTheme="majorEastAsia" w:hAnsiTheme="majorEastAsia"/>
          <w:b/>
          <w:color w:val="000000"/>
          <w:sz w:val="44"/>
          <w:szCs w:val="44"/>
          <w:shd w:val="clear" w:color="auto" w:fill="FFFFFF"/>
        </w:rPr>
      </w:pPr>
      <w:r w:rsidRPr="00D525F4">
        <w:rPr>
          <w:rFonts w:asciiTheme="majorEastAsia" w:eastAsiaTheme="majorEastAsia" w:hAnsiTheme="majorEastAsia" w:hint="eastAsia"/>
          <w:b/>
          <w:color w:val="000000"/>
          <w:sz w:val="44"/>
          <w:szCs w:val="44"/>
          <w:shd w:val="clear" w:color="auto" w:fill="FFFFFF"/>
        </w:rPr>
        <w:t>四号营地“学会集训”开营的通知</w:t>
      </w:r>
    </w:p>
    <w:p w:rsidR="00A67B64" w:rsidRPr="008836F0" w:rsidRDefault="00A67B64" w:rsidP="00A67B64">
      <w:pPr>
        <w:widowControl/>
        <w:shd w:val="clear" w:color="auto" w:fill="FFFFFF"/>
        <w:spacing w:line="360" w:lineRule="auto"/>
        <w:jc w:val="center"/>
        <w:rPr>
          <w:rFonts w:ascii="方正小标宋简体" w:eastAsia="方正小标宋简体" w:hAnsi="仿宋"/>
          <w:b/>
          <w:color w:val="000000"/>
          <w:sz w:val="40"/>
          <w:szCs w:val="40"/>
          <w:shd w:val="clear" w:color="auto" w:fill="FFFFFF"/>
        </w:rPr>
      </w:pPr>
    </w:p>
    <w:p w:rsidR="00A67B64" w:rsidRPr="00001724" w:rsidRDefault="00A67B64" w:rsidP="00A67B64">
      <w:pPr>
        <w:spacing w:line="560" w:lineRule="exact"/>
        <w:rPr>
          <w:rFonts w:eastAsia="仿宋_GB2312"/>
          <w:b/>
          <w:sz w:val="32"/>
          <w:szCs w:val="32"/>
        </w:rPr>
      </w:pPr>
      <w:r w:rsidRPr="00001724">
        <w:rPr>
          <w:rFonts w:eastAsia="仿宋_GB2312" w:hint="eastAsia"/>
          <w:b/>
          <w:sz w:val="32"/>
          <w:szCs w:val="32"/>
        </w:rPr>
        <w:t>各参营院校：</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根据中国物流学会《关于举办第三届“日日顺物流创客训练营”的通知》（物学字〔</w:t>
      </w:r>
      <w:r w:rsidRPr="00001724">
        <w:rPr>
          <w:rFonts w:eastAsia="仿宋_GB2312" w:hint="eastAsia"/>
          <w:sz w:val="32"/>
          <w:szCs w:val="32"/>
        </w:rPr>
        <w:t>2018</w:t>
      </w:r>
      <w:r w:rsidRPr="00001724">
        <w:rPr>
          <w:rFonts w:eastAsia="仿宋_GB2312" w:hint="eastAsia"/>
          <w:sz w:val="32"/>
          <w:szCs w:val="32"/>
        </w:rPr>
        <w:t>〕</w:t>
      </w:r>
      <w:r w:rsidRPr="00001724">
        <w:rPr>
          <w:rFonts w:eastAsia="仿宋_GB2312" w:hint="eastAsia"/>
          <w:sz w:val="32"/>
          <w:szCs w:val="32"/>
        </w:rPr>
        <w:t>4</w:t>
      </w:r>
      <w:r w:rsidRPr="00001724">
        <w:rPr>
          <w:rFonts w:eastAsia="仿宋_GB2312" w:hint="eastAsia"/>
          <w:sz w:val="32"/>
          <w:szCs w:val="32"/>
        </w:rPr>
        <w:t>号）的通知精神，结合院校“创客亮剑”实际情况，现就四号营地“学会集训”相关事宜通知如下：</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一、活动名称及主办单位</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（一）活动名称：创新·创业·圆梦未来——日日顺物流</w:t>
      </w:r>
      <w:proofErr w:type="gramStart"/>
      <w:r w:rsidRPr="00001724">
        <w:rPr>
          <w:rFonts w:eastAsia="仿宋_GB2312" w:hint="eastAsia"/>
          <w:sz w:val="32"/>
          <w:szCs w:val="32"/>
        </w:rPr>
        <w:t>创客训练</w:t>
      </w:r>
      <w:proofErr w:type="gramEnd"/>
      <w:r w:rsidRPr="00001724">
        <w:rPr>
          <w:rFonts w:eastAsia="仿宋_GB2312" w:hint="eastAsia"/>
          <w:sz w:val="32"/>
          <w:szCs w:val="32"/>
        </w:rPr>
        <w:t>营四号营地“学会集训”</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（二）主办单位：中国物流学会、青岛日日顺物流有限公司</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二、活动概述及时间、地点</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（一）活动概述：四号营地借助第十七次中国物流学术年会</w:t>
      </w:r>
      <w:r w:rsidRPr="00001724">
        <w:rPr>
          <w:rFonts w:eastAsia="仿宋_GB2312" w:hint="eastAsia"/>
          <w:sz w:val="32"/>
          <w:szCs w:val="32"/>
        </w:rPr>
        <w:lastRenderedPageBreak/>
        <w:t>工作平台，纳入会议总体流程统一安排。中国物流学术年会经过</w:t>
      </w:r>
      <w:r w:rsidRPr="00001724">
        <w:rPr>
          <w:rFonts w:eastAsia="仿宋_GB2312" w:hint="eastAsia"/>
          <w:sz w:val="32"/>
          <w:szCs w:val="32"/>
        </w:rPr>
        <w:t>16</w:t>
      </w:r>
      <w:r w:rsidRPr="00001724">
        <w:rPr>
          <w:rFonts w:eastAsia="仿宋_GB2312" w:hint="eastAsia"/>
          <w:sz w:val="32"/>
          <w:szCs w:val="32"/>
        </w:rPr>
        <w:t>年打造，已成为我国物流、采购与供应链管理领域展示最新研究成果，探讨前沿理论的年度盛会，也是政产学研同行业交流工作经验，</w:t>
      </w:r>
      <w:proofErr w:type="gramStart"/>
      <w:r w:rsidRPr="00001724">
        <w:rPr>
          <w:rFonts w:eastAsia="仿宋_GB2312" w:hint="eastAsia"/>
          <w:sz w:val="32"/>
          <w:szCs w:val="32"/>
        </w:rPr>
        <w:t>研判发展</w:t>
      </w:r>
      <w:proofErr w:type="gramEnd"/>
      <w:r w:rsidRPr="00001724">
        <w:rPr>
          <w:rFonts w:eastAsia="仿宋_GB2312" w:hint="eastAsia"/>
          <w:sz w:val="32"/>
          <w:szCs w:val="32"/>
        </w:rPr>
        <w:t>趋势的工作平台。每年参评课题、论文、图书、案例等各类研究</w:t>
      </w:r>
      <w:proofErr w:type="gramStart"/>
      <w:r w:rsidRPr="00001724">
        <w:rPr>
          <w:rFonts w:eastAsia="仿宋_GB2312" w:hint="eastAsia"/>
          <w:sz w:val="32"/>
          <w:szCs w:val="32"/>
        </w:rPr>
        <w:t>成果超</w:t>
      </w:r>
      <w:proofErr w:type="gramEnd"/>
      <w:r w:rsidRPr="00001724">
        <w:rPr>
          <w:rFonts w:eastAsia="仿宋_GB2312" w:hint="eastAsia"/>
          <w:sz w:val="32"/>
          <w:szCs w:val="32"/>
        </w:rPr>
        <w:t>千件，参会人数超千人，为促进产学研结合和学科体系建设，引领行业发展提供了重要的人才和智力支撑。</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本次活动针对营员通过一号营地“企业侦查”、二号营地“院校练兵”、三号营地“创客亮剑”，由专家评委、企业导师共同评审产生的优秀创业方案，进入四号营地“学会集训”，展示“产学研结合”输出的优秀代表成果</w:t>
      </w:r>
      <w:proofErr w:type="gramStart"/>
      <w:r w:rsidRPr="00001724">
        <w:rPr>
          <w:rFonts w:eastAsia="仿宋_GB2312" w:hint="eastAsia"/>
          <w:sz w:val="32"/>
          <w:szCs w:val="32"/>
        </w:rPr>
        <w:t>和创客风采</w:t>
      </w:r>
      <w:proofErr w:type="gramEnd"/>
      <w:r w:rsidRPr="00001724">
        <w:rPr>
          <w:rFonts w:eastAsia="仿宋_GB2312" w:hint="eastAsia"/>
          <w:sz w:val="32"/>
          <w:szCs w:val="32"/>
        </w:rPr>
        <w:t>，并进入五号营地</w:t>
      </w:r>
      <w:r w:rsidRPr="00001724">
        <w:rPr>
          <w:rFonts w:ascii="宋体" w:hAnsi="宋体" w:cs="宋体" w:hint="eastAsia"/>
          <w:sz w:val="32"/>
          <w:szCs w:val="32"/>
        </w:rPr>
        <w:t>“</w:t>
      </w:r>
      <w:r w:rsidRPr="00001724">
        <w:rPr>
          <w:rFonts w:ascii="仿宋" w:eastAsia="仿宋" w:hAnsi="仿宋" w:cs="仿宋" w:hint="eastAsia"/>
          <w:sz w:val="32"/>
          <w:szCs w:val="32"/>
        </w:rPr>
        <w:t>重点孵化</w:t>
      </w:r>
      <w:r w:rsidRPr="00001724">
        <w:rPr>
          <w:rFonts w:ascii="宋体" w:hAnsi="宋体" w:cs="宋体" w:hint="eastAsia"/>
          <w:sz w:val="32"/>
          <w:szCs w:val="32"/>
        </w:rPr>
        <w:t>”</w:t>
      </w:r>
      <w:r w:rsidRPr="00001724">
        <w:rPr>
          <w:rFonts w:eastAsia="仿宋_GB2312" w:hint="eastAsia"/>
          <w:sz w:val="32"/>
          <w:szCs w:val="32"/>
        </w:rPr>
        <w:t>。</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（二）时间、地点</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报到时间：</w:t>
      </w:r>
      <w:r w:rsidRPr="00001724">
        <w:rPr>
          <w:rFonts w:eastAsia="仿宋_GB2312" w:hint="eastAsia"/>
          <w:sz w:val="32"/>
          <w:szCs w:val="32"/>
        </w:rPr>
        <w:t>2018</w:t>
      </w:r>
      <w:r w:rsidRPr="00001724">
        <w:rPr>
          <w:rFonts w:eastAsia="仿宋_GB2312" w:hint="eastAsia"/>
          <w:sz w:val="32"/>
          <w:szCs w:val="32"/>
        </w:rPr>
        <w:t>年</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16</w:t>
      </w:r>
      <w:r w:rsidRPr="00001724">
        <w:rPr>
          <w:rFonts w:eastAsia="仿宋_GB2312" w:hint="eastAsia"/>
          <w:sz w:val="32"/>
          <w:szCs w:val="32"/>
        </w:rPr>
        <w:t>日（周五）</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集训时间：</w:t>
      </w:r>
      <w:r w:rsidRPr="00001724">
        <w:rPr>
          <w:rFonts w:eastAsia="仿宋_GB2312" w:hint="eastAsia"/>
          <w:sz w:val="32"/>
          <w:szCs w:val="32"/>
        </w:rPr>
        <w:t>2018</w:t>
      </w:r>
      <w:r w:rsidRPr="00001724">
        <w:rPr>
          <w:rFonts w:eastAsia="仿宋_GB2312" w:hint="eastAsia"/>
          <w:sz w:val="32"/>
          <w:szCs w:val="32"/>
        </w:rPr>
        <w:t>年</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17</w:t>
      </w:r>
      <w:r w:rsidRPr="00001724">
        <w:rPr>
          <w:rFonts w:eastAsia="仿宋_GB2312" w:hint="eastAsia"/>
          <w:sz w:val="32"/>
          <w:szCs w:val="32"/>
        </w:rPr>
        <w:t>日（周六）</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18</w:t>
      </w:r>
      <w:r w:rsidRPr="00001724">
        <w:rPr>
          <w:rFonts w:eastAsia="仿宋_GB2312" w:hint="eastAsia"/>
          <w:sz w:val="32"/>
          <w:szCs w:val="32"/>
        </w:rPr>
        <w:t>日（周日）</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集训地点：江西省委滨江宾馆</w:t>
      </w:r>
      <w:r w:rsidRPr="00001724">
        <w:rPr>
          <w:rFonts w:eastAsia="仿宋_GB2312" w:hint="eastAsia"/>
          <w:sz w:val="32"/>
          <w:szCs w:val="32"/>
        </w:rPr>
        <w:t>11</w:t>
      </w:r>
      <w:r w:rsidRPr="00001724">
        <w:rPr>
          <w:rFonts w:eastAsia="仿宋_GB2312" w:hint="eastAsia"/>
          <w:sz w:val="32"/>
          <w:szCs w:val="32"/>
        </w:rPr>
        <w:t>号楼</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具体地址：南昌市爱国路</w:t>
      </w:r>
      <w:r w:rsidRPr="00001724">
        <w:rPr>
          <w:rFonts w:eastAsia="仿宋_GB2312" w:hint="eastAsia"/>
          <w:sz w:val="32"/>
          <w:szCs w:val="32"/>
        </w:rPr>
        <w:t>216</w:t>
      </w:r>
      <w:r w:rsidRPr="00001724">
        <w:rPr>
          <w:rFonts w:eastAsia="仿宋_GB2312" w:hint="eastAsia"/>
          <w:sz w:val="32"/>
          <w:szCs w:val="32"/>
        </w:rPr>
        <w:t>号</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联系电话：</w:t>
      </w:r>
      <w:r w:rsidRPr="00001724">
        <w:rPr>
          <w:rFonts w:eastAsia="仿宋_GB2312" w:hint="eastAsia"/>
          <w:sz w:val="32"/>
          <w:szCs w:val="32"/>
        </w:rPr>
        <w:t>0791-86242740</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三、活动流程（初步安排，以</w:t>
      </w:r>
      <w:proofErr w:type="gramStart"/>
      <w:r w:rsidRPr="00001724">
        <w:rPr>
          <w:rFonts w:ascii="黑体" w:eastAsia="黑体" w:hAnsi="黑体" w:hint="eastAsia"/>
          <w:sz w:val="32"/>
          <w:szCs w:val="32"/>
        </w:rPr>
        <w:t>最终会议</w:t>
      </w:r>
      <w:proofErr w:type="gramEnd"/>
      <w:r w:rsidRPr="00001724">
        <w:rPr>
          <w:rFonts w:ascii="黑体" w:eastAsia="黑体" w:hAnsi="黑体" w:hint="eastAsia"/>
          <w:sz w:val="32"/>
          <w:szCs w:val="32"/>
        </w:rPr>
        <w:t>议程为准。）</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（一）</w:t>
      </w:r>
      <w:r w:rsidRPr="00001724">
        <w:rPr>
          <w:rFonts w:eastAsia="仿宋_GB2312"/>
          <w:sz w:val="32"/>
          <w:szCs w:val="32"/>
        </w:rPr>
        <w:t>11</w:t>
      </w:r>
      <w:r w:rsidRPr="00001724">
        <w:rPr>
          <w:rFonts w:eastAsia="仿宋_GB2312" w:hint="eastAsia"/>
          <w:sz w:val="32"/>
          <w:szCs w:val="32"/>
        </w:rPr>
        <w:t>月</w:t>
      </w:r>
      <w:r w:rsidRPr="00001724">
        <w:rPr>
          <w:rFonts w:eastAsia="仿宋_GB2312" w:hint="eastAsia"/>
          <w:sz w:val="32"/>
          <w:szCs w:val="32"/>
        </w:rPr>
        <w:t>17</w:t>
      </w:r>
      <w:r w:rsidRPr="00001724">
        <w:rPr>
          <w:rFonts w:eastAsia="仿宋_GB2312" w:hint="eastAsia"/>
          <w:sz w:val="32"/>
          <w:szCs w:val="32"/>
        </w:rPr>
        <w:t>日全天</w:t>
      </w:r>
      <w:r w:rsidRPr="00001724">
        <w:rPr>
          <w:rFonts w:eastAsia="仿宋_GB2312" w:hint="eastAsia"/>
          <w:sz w:val="32"/>
          <w:szCs w:val="32"/>
        </w:rPr>
        <w:t xml:space="preserve">: </w:t>
      </w:r>
      <w:r w:rsidRPr="00001724">
        <w:rPr>
          <w:rFonts w:eastAsia="仿宋_GB2312" w:hint="eastAsia"/>
          <w:sz w:val="32"/>
          <w:szCs w:val="32"/>
        </w:rPr>
        <w:t>参加学术年会全体大会</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（二）</w:t>
      </w:r>
      <w:r w:rsidRPr="00001724">
        <w:rPr>
          <w:rFonts w:eastAsia="仿宋_GB2312"/>
          <w:sz w:val="32"/>
          <w:szCs w:val="32"/>
        </w:rPr>
        <w:t>11</w:t>
      </w:r>
      <w:r w:rsidRPr="00001724">
        <w:rPr>
          <w:rFonts w:eastAsia="仿宋_GB2312" w:hint="eastAsia"/>
          <w:sz w:val="32"/>
          <w:szCs w:val="32"/>
        </w:rPr>
        <w:t>月</w:t>
      </w:r>
      <w:r w:rsidRPr="00001724">
        <w:rPr>
          <w:rFonts w:eastAsia="仿宋_GB2312" w:hint="eastAsia"/>
          <w:sz w:val="32"/>
          <w:szCs w:val="32"/>
        </w:rPr>
        <w:t>17</w:t>
      </w:r>
      <w:r w:rsidRPr="00001724">
        <w:rPr>
          <w:rFonts w:eastAsia="仿宋_GB2312" w:hint="eastAsia"/>
          <w:sz w:val="32"/>
          <w:szCs w:val="32"/>
        </w:rPr>
        <w:t>日</w:t>
      </w:r>
      <w:r w:rsidRPr="00001724">
        <w:rPr>
          <w:rFonts w:eastAsia="仿宋_GB2312" w:hint="eastAsia"/>
          <w:sz w:val="32"/>
          <w:szCs w:val="32"/>
        </w:rPr>
        <w:t>18:00-20:00</w:t>
      </w:r>
      <w:r w:rsidRPr="00001724">
        <w:rPr>
          <w:rFonts w:eastAsia="仿宋_GB2312" w:hint="eastAsia"/>
          <w:sz w:val="32"/>
          <w:szCs w:val="32"/>
        </w:rPr>
        <w:t>：颁奖仪式</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eastAsia="仿宋_GB2312" w:hint="eastAsia"/>
          <w:sz w:val="32"/>
          <w:szCs w:val="32"/>
        </w:rPr>
        <w:t>（三）</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18</w:t>
      </w:r>
      <w:r w:rsidRPr="00001724">
        <w:rPr>
          <w:rFonts w:eastAsia="仿宋_GB2312" w:hint="eastAsia"/>
          <w:sz w:val="32"/>
          <w:szCs w:val="32"/>
        </w:rPr>
        <w:t>日</w:t>
      </w:r>
      <w:r w:rsidRPr="00001724">
        <w:rPr>
          <w:rFonts w:eastAsia="仿宋_GB2312" w:hint="eastAsia"/>
          <w:sz w:val="32"/>
          <w:szCs w:val="32"/>
        </w:rPr>
        <w:t>08:30-12:00</w:t>
      </w:r>
      <w:r w:rsidRPr="00001724">
        <w:rPr>
          <w:rFonts w:eastAsia="仿宋_GB2312" w:hint="eastAsia"/>
          <w:sz w:val="32"/>
          <w:szCs w:val="32"/>
        </w:rPr>
        <w:t>：四号营地“学会集训”</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选择优秀</w:t>
      </w:r>
      <w:proofErr w:type="gramStart"/>
      <w:r w:rsidRPr="00001724">
        <w:rPr>
          <w:rFonts w:eastAsia="仿宋_GB2312" w:hint="eastAsia"/>
          <w:sz w:val="32"/>
          <w:szCs w:val="32"/>
        </w:rPr>
        <w:t>创客解决</w:t>
      </w:r>
      <w:proofErr w:type="gramEnd"/>
      <w:r w:rsidRPr="00001724">
        <w:rPr>
          <w:rFonts w:eastAsia="仿宋_GB2312" w:hint="eastAsia"/>
          <w:sz w:val="32"/>
          <w:szCs w:val="32"/>
        </w:rPr>
        <w:t>方案训练班介绍方案总体思路、</w:t>
      </w:r>
      <w:proofErr w:type="gramStart"/>
      <w:r w:rsidRPr="00001724">
        <w:rPr>
          <w:rFonts w:eastAsia="仿宋_GB2312" w:hint="eastAsia"/>
          <w:sz w:val="32"/>
          <w:szCs w:val="32"/>
        </w:rPr>
        <w:t>请创业</w:t>
      </w:r>
      <w:proofErr w:type="gramEnd"/>
      <w:r w:rsidRPr="00001724">
        <w:rPr>
          <w:rFonts w:eastAsia="仿宋_GB2312" w:hint="eastAsia"/>
          <w:sz w:val="32"/>
          <w:szCs w:val="32"/>
        </w:rPr>
        <w:t>导师集中点评指导；同时，开放接受所有高校对“</w:t>
      </w:r>
      <w:r w:rsidRPr="00001724">
        <w:rPr>
          <w:rFonts w:eastAsia="仿宋_GB2312" w:hint="eastAsia"/>
          <w:sz w:val="32"/>
          <w:szCs w:val="32"/>
        </w:rPr>
        <w:t>2019</w:t>
      </w:r>
      <w:r w:rsidRPr="00001724">
        <w:rPr>
          <w:rFonts w:eastAsia="仿宋_GB2312" w:hint="eastAsia"/>
          <w:sz w:val="32"/>
          <w:szCs w:val="32"/>
        </w:rPr>
        <w:t>第四届</w:t>
      </w:r>
      <w:r w:rsidRPr="00001724">
        <w:rPr>
          <w:rFonts w:eastAsia="仿宋_GB2312" w:hint="eastAsia"/>
          <w:sz w:val="32"/>
          <w:szCs w:val="32"/>
        </w:rPr>
        <w:lastRenderedPageBreak/>
        <w:t>日日顺物流创客训练营”的报名咨询。</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四、参加人员</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（一）参营院校和营员，院校对参</w:t>
      </w:r>
      <w:proofErr w:type="gramStart"/>
      <w:r w:rsidRPr="00001724">
        <w:rPr>
          <w:rFonts w:eastAsia="仿宋_GB2312" w:hint="eastAsia"/>
          <w:sz w:val="32"/>
          <w:szCs w:val="32"/>
        </w:rPr>
        <w:t>营学生</w:t>
      </w:r>
      <w:proofErr w:type="gramEnd"/>
      <w:r w:rsidRPr="00001724">
        <w:rPr>
          <w:rFonts w:eastAsia="仿宋_GB2312" w:hint="eastAsia"/>
          <w:sz w:val="32"/>
          <w:szCs w:val="32"/>
        </w:rPr>
        <w:t>的安全负有全面责任。请以院校为单位，填妥《附件：</w:t>
      </w:r>
      <w:r w:rsidRPr="00001724">
        <w:rPr>
          <w:rFonts w:eastAsia="仿宋_GB2312" w:hint="eastAsia"/>
          <w:sz w:val="32"/>
          <w:szCs w:val="32"/>
        </w:rPr>
        <w:t>2018</w:t>
      </w:r>
      <w:r w:rsidRPr="00001724">
        <w:rPr>
          <w:rFonts w:eastAsia="仿宋_GB2312" w:hint="eastAsia"/>
          <w:sz w:val="32"/>
          <w:szCs w:val="32"/>
        </w:rPr>
        <w:t>第三届日日顺物流创客训练营四号营地</w:t>
      </w:r>
      <w:r w:rsidRPr="00001724">
        <w:rPr>
          <w:rFonts w:ascii="宋体" w:hAnsi="宋体" w:cs="宋体" w:hint="eastAsia"/>
          <w:sz w:val="32"/>
          <w:szCs w:val="32"/>
        </w:rPr>
        <w:t>“</w:t>
      </w:r>
      <w:r w:rsidRPr="00001724">
        <w:rPr>
          <w:rFonts w:ascii="仿宋" w:eastAsia="仿宋" w:hAnsi="仿宋" w:cs="仿宋" w:hint="eastAsia"/>
          <w:sz w:val="32"/>
          <w:szCs w:val="32"/>
        </w:rPr>
        <w:t>学会集训</w:t>
      </w:r>
      <w:r w:rsidRPr="00001724">
        <w:rPr>
          <w:rFonts w:ascii="宋体" w:hAnsi="宋体" w:cs="宋体" w:hint="eastAsia"/>
          <w:sz w:val="32"/>
          <w:szCs w:val="32"/>
        </w:rPr>
        <w:t>”</w:t>
      </w:r>
      <w:r w:rsidRPr="00001724">
        <w:rPr>
          <w:rFonts w:ascii="仿宋" w:eastAsia="仿宋" w:hAnsi="仿宋" w:cs="仿宋" w:hint="eastAsia"/>
          <w:sz w:val="32"/>
          <w:szCs w:val="32"/>
        </w:rPr>
        <w:t>参营团队回执表》，并</w:t>
      </w:r>
      <w:r w:rsidRPr="00001724">
        <w:rPr>
          <w:rFonts w:eastAsia="仿宋_GB2312" w:hint="eastAsia"/>
          <w:sz w:val="32"/>
          <w:szCs w:val="32"/>
        </w:rPr>
        <w:t>于</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5</w:t>
      </w:r>
      <w:r w:rsidRPr="00001724">
        <w:rPr>
          <w:rFonts w:eastAsia="仿宋_GB2312" w:hint="eastAsia"/>
          <w:sz w:val="32"/>
          <w:szCs w:val="32"/>
        </w:rPr>
        <w:t>日前反馈。</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（二）未</w:t>
      </w:r>
      <w:proofErr w:type="gramStart"/>
      <w:r w:rsidRPr="00001724">
        <w:rPr>
          <w:rFonts w:eastAsia="仿宋_GB2312" w:hint="eastAsia"/>
          <w:sz w:val="32"/>
          <w:szCs w:val="32"/>
        </w:rPr>
        <w:t>参营但有</w:t>
      </w:r>
      <w:proofErr w:type="gramEnd"/>
      <w:r w:rsidRPr="00001724">
        <w:rPr>
          <w:rFonts w:eastAsia="仿宋_GB2312" w:hint="eastAsia"/>
          <w:sz w:val="32"/>
          <w:szCs w:val="32"/>
        </w:rPr>
        <w:t>意愿参加</w:t>
      </w:r>
      <w:r w:rsidRPr="00001724">
        <w:rPr>
          <w:rFonts w:eastAsia="仿宋_GB2312" w:hint="eastAsia"/>
          <w:sz w:val="32"/>
          <w:szCs w:val="32"/>
        </w:rPr>
        <w:t>2019</w:t>
      </w:r>
      <w:r w:rsidRPr="00001724">
        <w:rPr>
          <w:rFonts w:eastAsia="仿宋_GB2312" w:hint="eastAsia"/>
          <w:sz w:val="32"/>
          <w:szCs w:val="32"/>
        </w:rPr>
        <w:t>第四届日日顺物流</w:t>
      </w:r>
      <w:proofErr w:type="gramStart"/>
      <w:r w:rsidRPr="00001724">
        <w:rPr>
          <w:rFonts w:eastAsia="仿宋_GB2312" w:hint="eastAsia"/>
          <w:sz w:val="32"/>
          <w:szCs w:val="32"/>
        </w:rPr>
        <w:t>创客训练</w:t>
      </w:r>
      <w:proofErr w:type="gramEnd"/>
      <w:r w:rsidRPr="00001724">
        <w:rPr>
          <w:rFonts w:eastAsia="仿宋_GB2312" w:hint="eastAsia"/>
          <w:sz w:val="32"/>
          <w:szCs w:val="32"/>
        </w:rPr>
        <w:t>营的高校负责人或老师。</w:t>
      </w:r>
    </w:p>
    <w:p w:rsidR="00A67B64" w:rsidRPr="00001724" w:rsidRDefault="00A67B64" w:rsidP="00A67B64">
      <w:pPr>
        <w:spacing w:line="560" w:lineRule="exact"/>
        <w:ind w:firstLineChars="200" w:firstLine="640"/>
        <w:rPr>
          <w:rFonts w:eastAsia="仿宋_GB2312"/>
          <w:color w:val="FF0000"/>
          <w:sz w:val="32"/>
          <w:szCs w:val="32"/>
        </w:rPr>
      </w:pPr>
      <w:r w:rsidRPr="00001724">
        <w:rPr>
          <w:rFonts w:eastAsia="仿宋_GB2312" w:hint="eastAsia"/>
          <w:sz w:val="32"/>
          <w:szCs w:val="32"/>
        </w:rPr>
        <w:t>报名联系人：刘璇（</w:t>
      </w:r>
      <w:r w:rsidRPr="00001724">
        <w:rPr>
          <w:rFonts w:eastAsia="仿宋_GB2312" w:hint="eastAsia"/>
          <w:sz w:val="32"/>
          <w:szCs w:val="32"/>
        </w:rPr>
        <w:t>1585322</w:t>
      </w:r>
      <w:r w:rsidRPr="00001724">
        <w:rPr>
          <w:rFonts w:eastAsia="仿宋_GB2312" w:hint="eastAsia"/>
          <w:color w:val="000000" w:themeColor="text1"/>
          <w:sz w:val="32"/>
          <w:szCs w:val="32"/>
        </w:rPr>
        <w:t>2980</w:t>
      </w:r>
      <w:r w:rsidRPr="00001724">
        <w:rPr>
          <w:rFonts w:eastAsia="仿宋_GB2312" w:hint="eastAsia"/>
          <w:color w:val="000000" w:themeColor="text1"/>
          <w:sz w:val="32"/>
          <w:szCs w:val="32"/>
        </w:rPr>
        <w:t>）</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color w:val="000000" w:themeColor="text1"/>
          <w:sz w:val="32"/>
          <w:szCs w:val="32"/>
        </w:rPr>
        <w:t>邮箱：</w:t>
      </w:r>
      <w:r w:rsidRPr="00001724">
        <w:rPr>
          <w:rFonts w:ascii="仿宋" w:eastAsia="仿宋" w:hAnsi="仿宋" w:cs="宋体" w:hint="eastAsia"/>
          <w:color w:val="000000"/>
          <w:kern w:val="0"/>
          <w:sz w:val="32"/>
          <w:szCs w:val="32"/>
        </w:rPr>
        <w:t>RRSLMC@sina.com</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五、食宿及交通安排</w:t>
      </w:r>
    </w:p>
    <w:p w:rsidR="00A67B64" w:rsidRPr="00001724" w:rsidRDefault="00A67B64" w:rsidP="00A67B64">
      <w:pPr>
        <w:snapToGrid w:val="0"/>
        <w:spacing w:line="560" w:lineRule="exact"/>
        <w:ind w:firstLineChars="200" w:firstLine="640"/>
        <w:rPr>
          <w:rFonts w:eastAsia="仿宋_GB2312"/>
          <w:sz w:val="32"/>
          <w:szCs w:val="32"/>
        </w:rPr>
      </w:pPr>
      <w:r w:rsidRPr="00001724">
        <w:rPr>
          <w:rFonts w:eastAsia="仿宋_GB2312" w:hint="eastAsia"/>
          <w:sz w:val="32"/>
          <w:szCs w:val="32"/>
        </w:rPr>
        <w:t>（一）费用</w:t>
      </w:r>
    </w:p>
    <w:p w:rsidR="00A67B64" w:rsidRPr="00001724" w:rsidRDefault="00A67B64" w:rsidP="00A67B64">
      <w:pPr>
        <w:snapToGrid w:val="0"/>
        <w:spacing w:line="560" w:lineRule="exact"/>
        <w:ind w:firstLineChars="200" w:firstLine="640"/>
        <w:rPr>
          <w:rFonts w:eastAsia="仿宋_GB2312"/>
          <w:sz w:val="32"/>
          <w:szCs w:val="32"/>
        </w:rPr>
      </w:pPr>
      <w:r w:rsidRPr="00001724">
        <w:rPr>
          <w:rFonts w:eastAsia="仿宋_GB2312" w:hint="eastAsia"/>
          <w:sz w:val="32"/>
          <w:szCs w:val="32"/>
        </w:rPr>
        <w:t xml:space="preserve">1. </w:t>
      </w:r>
      <w:r w:rsidRPr="00001724">
        <w:rPr>
          <w:rFonts w:eastAsia="仿宋_GB2312" w:hint="eastAsia"/>
          <w:sz w:val="32"/>
          <w:szCs w:val="32"/>
        </w:rPr>
        <w:t>参加学会集训的住宿、交通、保险费用由学校</w:t>
      </w:r>
      <w:r w:rsidRPr="00001724">
        <w:rPr>
          <w:rFonts w:eastAsia="仿宋_GB2312" w:hint="eastAsia"/>
          <w:sz w:val="32"/>
          <w:szCs w:val="32"/>
        </w:rPr>
        <w:t>/</w:t>
      </w:r>
      <w:r w:rsidRPr="00001724">
        <w:rPr>
          <w:rFonts w:eastAsia="仿宋_GB2312" w:hint="eastAsia"/>
          <w:sz w:val="32"/>
          <w:szCs w:val="32"/>
        </w:rPr>
        <w:t>学生自理。</w:t>
      </w:r>
    </w:p>
    <w:p w:rsidR="00A67B64" w:rsidRPr="00001724" w:rsidRDefault="00A67B64" w:rsidP="00A67B64">
      <w:pPr>
        <w:snapToGrid w:val="0"/>
        <w:spacing w:line="560" w:lineRule="exact"/>
        <w:ind w:firstLineChars="200" w:firstLine="640"/>
        <w:rPr>
          <w:rFonts w:eastAsia="仿宋_GB2312"/>
          <w:color w:val="FF0000"/>
          <w:sz w:val="32"/>
          <w:szCs w:val="32"/>
        </w:rPr>
      </w:pPr>
      <w:r w:rsidRPr="00001724">
        <w:rPr>
          <w:rFonts w:eastAsia="仿宋_GB2312" w:hint="eastAsia"/>
          <w:color w:val="000000" w:themeColor="text1"/>
          <w:sz w:val="32"/>
          <w:szCs w:val="32"/>
        </w:rPr>
        <w:t>2.</w:t>
      </w:r>
      <w:r w:rsidRPr="00001724">
        <w:rPr>
          <w:rFonts w:eastAsia="仿宋_GB2312" w:hint="eastAsia"/>
          <w:color w:val="000000" w:themeColor="text1"/>
          <w:sz w:val="32"/>
          <w:szCs w:val="32"/>
        </w:rPr>
        <w:t>会议</w:t>
      </w:r>
      <w:proofErr w:type="gramStart"/>
      <w:r w:rsidRPr="00001724">
        <w:rPr>
          <w:rFonts w:eastAsia="仿宋_GB2312" w:hint="eastAsia"/>
          <w:color w:val="000000" w:themeColor="text1"/>
          <w:sz w:val="32"/>
          <w:szCs w:val="32"/>
        </w:rPr>
        <w:t>费按照</w:t>
      </w:r>
      <w:proofErr w:type="gramEnd"/>
      <w:r w:rsidRPr="00001724">
        <w:rPr>
          <w:rFonts w:eastAsia="仿宋_GB2312" w:hint="eastAsia"/>
          <w:color w:val="000000" w:themeColor="text1"/>
          <w:sz w:val="32"/>
          <w:szCs w:val="32"/>
        </w:rPr>
        <w:t>学会会员标准半价，</w:t>
      </w:r>
      <w:r w:rsidRPr="00001724">
        <w:rPr>
          <w:rFonts w:eastAsia="仿宋_GB2312"/>
          <w:color w:val="000000" w:themeColor="text1"/>
          <w:sz w:val="32"/>
          <w:szCs w:val="32"/>
        </w:rPr>
        <w:t>即</w:t>
      </w:r>
      <w:r w:rsidRPr="00001724">
        <w:rPr>
          <w:rFonts w:eastAsia="仿宋_GB2312" w:hint="eastAsia"/>
          <w:color w:val="000000" w:themeColor="text1"/>
          <w:sz w:val="32"/>
          <w:szCs w:val="32"/>
        </w:rPr>
        <w:t>800</w:t>
      </w:r>
      <w:r w:rsidRPr="00001724">
        <w:rPr>
          <w:rFonts w:eastAsia="仿宋_GB2312" w:hint="eastAsia"/>
          <w:color w:val="000000" w:themeColor="text1"/>
          <w:sz w:val="32"/>
          <w:szCs w:val="32"/>
        </w:rPr>
        <w:t>元</w:t>
      </w:r>
      <w:r w:rsidRPr="00001724">
        <w:rPr>
          <w:rFonts w:eastAsia="仿宋_GB2312" w:hint="eastAsia"/>
          <w:color w:val="000000" w:themeColor="text1"/>
          <w:sz w:val="32"/>
          <w:szCs w:val="32"/>
        </w:rPr>
        <w:t>/</w:t>
      </w:r>
      <w:r w:rsidRPr="00001724">
        <w:rPr>
          <w:rFonts w:eastAsia="仿宋_GB2312" w:hint="eastAsia"/>
          <w:color w:val="000000" w:themeColor="text1"/>
          <w:sz w:val="32"/>
          <w:szCs w:val="32"/>
        </w:rPr>
        <w:t>人</w:t>
      </w:r>
      <w:r w:rsidRPr="00001724">
        <w:rPr>
          <w:rFonts w:eastAsia="仿宋_GB2312" w:hint="eastAsia"/>
          <w:color w:val="000000" w:themeColor="text1"/>
          <w:sz w:val="32"/>
          <w:szCs w:val="32"/>
        </w:rPr>
        <w:t>(</w:t>
      </w:r>
      <w:r w:rsidRPr="00001724">
        <w:rPr>
          <w:rFonts w:eastAsia="仿宋_GB2312" w:hint="eastAsia"/>
          <w:color w:val="000000" w:themeColor="text1"/>
          <w:sz w:val="32"/>
          <w:szCs w:val="32"/>
        </w:rPr>
        <w:t>凭学生证</w:t>
      </w:r>
      <w:r w:rsidRPr="00001724">
        <w:rPr>
          <w:rFonts w:eastAsia="仿宋_GB2312" w:hint="eastAsia"/>
          <w:color w:val="000000" w:themeColor="text1"/>
          <w:sz w:val="32"/>
          <w:szCs w:val="32"/>
        </w:rPr>
        <w:t>)</w:t>
      </w:r>
      <w:r w:rsidRPr="00001724">
        <w:rPr>
          <w:rFonts w:eastAsia="仿宋_GB2312" w:hint="eastAsia"/>
          <w:color w:val="000000" w:themeColor="text1"/>
          <w:sz w:val="32"/>
          <w:szCs w:val="32"/>
        </w:rPr>
        <w:t>收取（</w:t>
      </w:r>
      <w:proofErr w:type="gramStart"/>
      <w:r w:rsidRPr="00001724">
        <w:rPr>
          <w:rFonts w:eastAsia="仿宋_GB2312" w:hint="eastAsia"/>
          <w:color w:val="000000" w:themeColor="text1"/>
          <w:sz w:val="32"/>
          <w:szCs w:val="32"/>
        </w:rPr>
        <w:t>含会议</w:t>
      </w:r>
      <w:proofErr w:type="gramEnd"/>
      <w:r w:rsidRPr="00001724">
        <w:rPr>
          <w:rFonts w:eastAsia="仿宋_GB2312" w:hint="eastAsia"/>
          <w:color w:val="000000" w:themeColor="text1"/>
          <w:sz w:val="32"/>
          <w:szCs w:val="32"/>
        </w:rPr>
        <w:t>资料费，及餐费）。</w:t>
      </w:r>
      <w:proofErr w:type="gramStart"/>
      <w:r w:rsidRPr="00001724">
        <w:rPr>
          <w:rFonts w:eastAsia="仿宋_GB2312" w:hint="eastAsia"/>
          <w:color w:val="000000" w:themeColor="text1"/>
          <w:sz w:val="32"/>
          <w:szCs w:val="32"/>
        </w:rPr>
        <w:t>若申请</w:t>
      </w:r>
      <w:proofErr w:type="gramEnd"/>
      <w:r w:rsidRPr="00001724">
        <w:rPr>
          <w:rFonts w:eastAsia="仿宋_GB2312" w:hint="eastAsia"/>
          <w:color w:val="000000" w:themeColor="text1"/>
          <w:sz w:val="32"/>
          <w:szCs w:val="32"/>
        </w:rPr>
        <w:t>学会会员，会议费为</w:t>
      </w:r>
      <w:r w:rsidRPr="00001724">
        <w:rPr>
          <w:rFonts w:eastAsia="仿宋_GB2312" w:hint="eastAsia"/>
          <w:color w:val="000000" w:themeColor="text1"/>
          <w:sz w:val="32"/>
          <w:szCs w:val="32"/>
        </w:rPr>
        <w:t>1000</w:t>
      </w:r>
      <w:r w:rsidRPr="00001724">
        <w:rPr>
          <w:rFonts w:eastAsia="仿宋_GB2312" w:hint="eastAsia"/>
          <w:color w:val="000000" w:themeColor="text1"/>
          <w:sz w:val="32"/>
          <w:szCs w:val="32"/>
        </w:rPr>
        <w:t>元</w:t>
      </w:r>
      <w:r w:rsidRPr="00001724">
        <w:rPr>
          <w:rFonts w:eastAsia="仿宋_GB2312" w:hint="eastAsia"/>
          <w:color w:val="000000" w:themeColor="text1"/>
          <w:sz w:val="32"/>
          <w:szCs w:val="32"/>
        </w:rPr>
        <w:t>(</w:t>
      </w:r>
      <w:r w:rsidRPr="00001724">
        <w:rPr>
          <w:rFonts w:eastAsia="仿宋_GB2312" w:hint="eastAsia"/>
          <w:color w:val="000000" w:themeColor="text1"/>
          <w:sz w:val="32"/>
          <w:szCs w:val="32"/>
        </w:rPr>
        <w:t>含</w:t>
      </w:r>
      <w:r w:rsidRPr="00001724">
        <w:rPr>
          <w:rFonts w:eastAsia="仿宋_GB2312" w:hint="eastAsia"/>
          <w:color w:val="000000" w:themeColor="text1"/>
          <w:sz w:val="32"/>
          <w:szCs w:val="32"/>
        </w:rPr>
        <w:t>200</w:t>
      </w:r>
      <w:r w:rsidRPr="00001724">
        <w:rPr>
          <w:rFonts w:eastAsia="仿宋_GB2312" w:hint="eastAsia"/>
          <w:color w:val="000000" w:themeColor="text1"/>
          <w:sz w:val="32"/>
          <w:szCs w:val="32"/>
        </w:rPr>
        <w:t>元会员会费</w:t>
      </w:r>
      <w:r w:rsidRPr="00001724">
        <w:rPr>
          <w:rFonts w:eastAsia="仿宋_GB2312" w:hint="eastAsia"/>
          <w:color w:val="000000" w:themeColor="text1"/>
          <w:sz w:val="32"/>
          <w:szCs w:val="32"/>
        </w:rPr>
        <w:t>)</w:t>
      </w:r>
      <w:r w:rsidRPr="00001724">
        <w:rPr>
          <w:rFonts w:eastAsia="仿宋_GB2312" w:hint="eastAsia"/>
          <w:color w:val="000000" w:themeColor="text1"/>
          <w:sz w:val="32"/>
          <w:szCs w:val="32"/>
        </w:rPr>
        <w:t>。</w:t>
      </w:r>
      <w:r w:rsidRPr="00001724">
        <w:rPr>
          <w:rFonts w:eastAsia="仿宋_GB2312" w:hint="eastAsia"/>
          <w:sz w:val="32"/>
          <w:szCs w:val="32"/>
        </w:rPr>
        <w:t>仅限参加</w:t>
      </w:r>
      <w:r w:rsidRPr="00001724">
        <w:rPr>
          <w:rFonts w:eastAsia="仿宋_GB2312" w:hint="eastAsia"/>
          <w:sz w:val="32"/>
          <w:szCs w:val="32"/>
        </w:rPr>
        <w:t>3</w:t>
      </w:r>
      <w:r w:rsidRPr="00001724">
        <w:rPr>
          <w:rFonts w:eastAsia="仿宋_GB2312" w:hint="eastAsia"/>
          <w:sz w:val="32"/>
          <w:szCs w:val="32"/>
        </w:rPr>
        <w:t>号营地的院校和营员，每班一位指导老师，</w:t>
      </w:r>
      <w:r w:rsidRPr="00001724">
        <w:rPr>
          <w:rFonts w:eastAsia="仿宋_GB2312" w:hint="eastAsia"/>
          <w:sz w:val="32"/>
          <w:szCs w:val="32"/>
        </w:rPr>
        <w:t>10</w:t>
      </w:r>
      <w:r w:rsidRPr="00001724">
        <w:rPr>
          <w:rFonts w:eastAsia="仿宋_GB2312" w:hint="eastAsia"/>
          <w:sz w:val="32"/>
          <w:szCs w:val="32"/>
        </w:rPr>
        <w:t>名以内学生享受此项优惠。</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以院校为单位，请于</w:t>
      </w:r>
      <w:r w:rsidRPr="00001724">
        <w:rPr>
          <w:rFonts w:eastAsia="仿宋_GB2312" w:hint="eastAsia"/>
          <w:sz w:val="32"/>
          <w:szCs w:val="32"/>
        </w:rPr>
        <w:t>11</w:t>
      </w:r>
      <w:r w:rsidRPr="00001724">
        <w:rPr>
          <w:rFonts w:eastAsia="仿宋_GB2312" w:hint="eastAsia"/>
          <w:sz w:val="32"/>
          <w:szCs w:val="32"/>
        </w:rPr>
        <w:t>月</w:t>
      </w:r>
      <w:r w:rsidRPr="00001724">
        <w:rPr>
          <w:rFonts w:eastAsia="仿宋_GB2312" w:hint="eastAsia"/>
          <w:sz w:val="32"/>
          <w:szCs w:val="32"/>
        </w:rPr>
        <w:t>10</w:t>
      </w:r>
      <w:r w:rsidRPr="00001724">
        <w:rPr>
          <w:rFonts w:eastAsia="仿宋_GB2312" w:hint="eastAsia"/>
          <w:sz w:val="32"/>
          <w:szCs w:val="32"/>
        </w:rPr>
        <w:t>日前</w:t>
      </w:r>
      <w:r w:rsidRPr="00001724">
        <w:rPr>
          <w:rFonts w:eastAsia="仿宋_GB2312"/>
          <w:sz w:val="32"/>
          <w:szCs w:val="32"/>
        </w:rPr>
        <w:t>将款项汇至以下账号，并注明发票抬头、纳税人识别号等相关开票信息、联系人姓名、手机号和邮箱。汇款后请以短信方式告知郑伟（</w:t>
      </w:r>
      <w:r w:rsidRPr="00001724">
        <w:rPr>
          <w:rFonts w:eastAsia="仿宋_GB2312"/>
          <w:sz w:val="32"/>
          <w:szCs w:val="32"/>
        </w:rPr>
        <w:t>15611027265</w:t>
      </w:r>
      <w:r w:rsidRPr="00001724">
        <w:rPr>
          <w:rFonts w:eastAsia="仿宋_GB2312"/>
          <w:sz w:val="32"/>
          <w:szCs w:val="32"/>
        </w:rPr>
        <w:t>）确认。</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收款单位：中国物流学会</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开</w:t>
      </w:r>
      <w:r w:rsidRPr="00001724">
        <w:rPr>
          <w:rFonts w:eastAsia="仿宋_GB2312" w:hint="eastAsia"/>
          <w:sz w:val="32"/>
          <w:szCs w:val="32"/>
        </w:rPr>
        <w:t xml:space="preserve"> </w:t>
      </w:r>
      <w:r w:rsidRPr="00001724">
        <w:rPr>
          <w:rFonts w:eastAsia="仿宋_GB2312"/>
          <w:sz w:val="32"/>
          <w:szCs w:val="32"/>
        </w:rPr>
        <w:t>户</w:t>
      </w:r>
      <w:r w:rsidRPr="00001724">
        <w:rPr>
          <w:rFonts w:eastAsia="仿宋_GB2312" w:hint="eastAsia"/>
          <w:sz w:val="32"/>
          <w:szCs w:val="32"/>
        </w:rPr>
        <w:t xml:space="preserve"> </w:t>
      </w:r>
      <w:r w:rsidRPr="00001724">
        <w:rPr>
          <w:rFonts w:eastAsia="仿宋_GB2312"/>
          <w:sz w:val="32"/>
          <w:szCs w:val="32"/>
        </w:rPr>
        <w:t>行：工商银行北京礼士路支行</w:t>
      </w:r>
    </w:p>
    <w:p w:rsidR="00A67B64" w:rsidRPr="00001724" w:rsidRDefault="00A67B64" w:rsidP="00A67B64">
      <w:pPr>
        <w:spacing w:line="560" w:lineRule="exact"/>
        <w:ind w:firstLineChars="200" w:firstLine="640"/>
        <w:rPr>
          <w:rFonts w:eastAsia="仿宋_GB2312"/>
          <w:sz w:val="32"/>
          <w:szCs w:val="32"/>
        </w:rPr>
      </w:pPr>
      <w:proofErr w:type="gramStart"/>
      <w:r w:rsidRPr="00001724">
        <w:rPr>
          <w:rFonts w:eastAsia="仿宋_GB2312"/>
          <w:sz w:val="32"/>
          <w:szCs w:val="32"/>
        </w:rPr>
        <w:t>账</w:t>
      </w:r>
      <w:proofErr w:type="gramEnd"/>
      <w:r w:rsidRPr="00001724">
        <w:rPr>
          <w:rFonts w:eastAsia="仿宋_GB2312"/>
          <w:sz w:val="32"/>
          <w:szCs w:val="32"/>
        </w:rPr>
        <w:t xml:space="preserve">    </w:t>
      </w:r>
      <w:r w:rsidRPr="00001724">
        <w:rPr>
          <w:rFonts w:eastAsia="仿宋_GB2312"/>
          <w:sz w:val="32"/>
          <w:szCs w:val="32"/>
        </w:rPr>
        <w:t>号：</w:t>
      </w:r>
      <w:r w:rsidRPr="00001724">
        <w:rPr>
          <w:rFonts w:eastAsia="仿宋_GB2312"/>
          <w:sz w:val="32"/>
          <w:szCs w:val="32"/>
        </w:rPr>
        <w:t>0200003609088117079</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lastRenderedPageBreak/>
        <w:t>（二）住宿安排</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参加四号营地的师生统一入住会议预订酒店，（房源不足情况，由会务组统一协调）。请在回执表中详细注明需要房型及间数。</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hint="eastAsia"/>
          <w:sz w:val="32"/>
          <w:szCs w:val="32"/>
        </w:rPr>
        <w:t>（三）南昌市内交通安排</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1</w:t>
      </w:r>
      <w:r w:rsidRPr="00001724">
        <w:rPr>
          <w:rFonts w:eastAsia="仿宋_GB2312"/>
          <w:sz w:val="32"/>
          <w:szCs w:val="32"/>
        </w:rPr>
        <w:t>．南昌</w:t>
      </w:r>
      <w:proofErr w:type="gramStart"/>
      <w:r w:rsidRPr="00001724">
        <w:rPr>
          <w:rFonts w:eastAsia="仿宋_GB2312"/>
          <w:sz w:val="32"/>
          <w:szCs w:val="32"/>
        </w:rPr>
        <w:t>昌</w:t>
      </w:r>
      <w:proofErr w:type="gramEnd"/>
      <w:r w:rsidRPr="00001724">
        <w:rPr>
          <w:rFonts w:eastAsia="仿宋_GB2312"/>
          <w:sz w:val="32"/>
          <w:szCs w:val="32"/>
        </w:rPr>
        <w:t>北国际机场至酒店。</w:t>
      </w:r>
      <w:r w:rsidRPr="00001724">
        <w:rPr>
          <w:rFonts w:eastAsia="仿宋_GB2312"/>
          <w:sz w:val="32"/>
          <w:szCs w:val="32"/>
        </w:rPr>
        <w:t>A</w:t>
      </w:r>
      <w:r w:rsidRPr="00001724">
        <w:rPr>
          <w:rFonts w:eastAsia="仿宋_GB2312"/>
          <w:sz w:val="32"/>
          <w:szCs w:val="32"/>
        </w:rPr>
        <w:t>：乘机场公交</w:t>
      </w:r>
      <w:r w:rsidRPr="00001724">
        <w:rPr>
          <w:rFonts w:eastAsia="仿宋_GB2312"/>
          <w:sz w:val="32"/>
          <w:szCs w:val="32"/>
        </w:rPr>
        <w:t>1</w:t>
      </w:r>
      <w:r w:rsidRPr="00001724">
        <w:rPr>
          <w:rFonts w:eastAsia="仿宋_GB2312"/>
          <w:sz w:val="32"/>
          <w:szCs w:val="32"/>
        </w:rPr>
        <w:t>号线</w:t>
      </w:r>
      <w:r w:rsidRPr="00001724">
        <w:rPr>
          <w:rFonts w:eastAsia="仿宋_GB2312"/>
          <w:sz w:val="32"/>
          <w:szCs w:val="32"/>
        </w:rPr>
        <w:t>3</w:t>
      </w:r>
      <w:r w:rsidRPr="00001724">
        <w:rPr>
          <w:rFonts w:eastAsia="仿宋_GB2312"/>
          <w:sz w:val="32"/>
          <w:szCs w:val="32"/>
        </w:rPr>
        <w:t>站至儿童医院站下车（约</w:t>
      </w:r>
      <w:r w:rsidRPr="00001724">
        <w:rPr>
          <w:rFonts w:eastAsia="仿宋_GB2312"/>
          <w:sz w:val="32"/>
          <w:szCs w:val="32"/>
        </w:rPr>
        <w:t>40</w:t>
      </w:r>
      <w:r w:rsidRPr="00001724">
        <w:rPr>
          <w:rFonts w:eastAsia="仿宋_GB2312"/>
          <w:sz w:val="32"/>
          <w:szCs w:val="32"/>
        </w:rPr>
        <w:t>分钟），过马路后沿二经路向北步行约</w:t>
      </w:r>
      <w:r w:rsidRPr="00001724">
        <w:rPr>
          <w:rFonts w:eastAsia="仿宋_GB2312"/>
          <w:sz w:val="32"/>
          <w:szCs w:val="32"/>
        </w:rPr>
        <w:t>1</w:t>
      </w:r>
      <w:r w:rsidRPr="00001724">
        <w:rPr>
          <w:rFonts w:eastAsia="仿宋_GB2312"/>
          <w:sz w:val="32"/>
          <w:szCs w:val="32"/>
        </w:rPr>
        <w:t>公里到达酒店。</w:t>
      </w:r>
      <w:r w:rsidRPr="00001724">
        <w:rPr>
          <w:rFonts w:eastAsia="仿宋_GB2312"/>
          <w:sz w:val="32"/>
          <w:szCs w:val="32"/>
        </w:rPr>
        <w:t>B</w:t>
      </w:r>
      <w:r w:rsidRPr="00001724">
        <w:rPr>
          <w:rFonts w:eastAsia="仿宋_GB2312"/>
          <w:sz w:val="32"/>
          <w:szCs w:val="32"/>
        </w:rPr>
        <w:t>：乘出租车。约</w:t>
      </w:r>
      <w:r w:rsidRPr="00001724">
        <w:rPr>
          <w:rFonts w:eastAsia="仿宋_GB2312"/>
          <w:sz w:val="32"/>
          <w:szCs w:val="32"/>
        </w:rPr>
        <w:t>26</w:t>
      </w:r>
      <w:r w:rsidRPr="00001724">
        <w:rPr>
          <w:rFonts w:eastAsia="仿宋_GB2312"/>
          <w:sz w:val="32"/>
          <w:szCs w:val="32"/>
        </w:rPr>
        <w:t>公里，</w:t>
      </w:r>
      <w:r w:rsidRPr="00001724">
        <w:rPr>
          <w:rFonts w:eastAsia="仿宋_GB2312"/>
          <w:sz w:val="32"/>
          <w:szCs w:val="32"/>
        </w:rPr>
        <w:t>30</w:t>
      </w:r>
      <w:r w:rsidRPr="00001724">
        <w:rPr>
          <w:rFonts w:eastAsia="仿宋_GB2312"/>
          <w:sz w:val="32"/>
          <w:szCs w:val="32"/>
        </w:rPr>
        <w:t>分钟左右，费用</w:t>
      </w:r>
      <w:r w:rsidRPr="00001724">
        <w:rPr>
          <w:rFonts w:eastAsia="仿宋_GB2312"/>
          <w:sz w:val="32"/>
          <w:szCs w:val="32"/>
        </w:rPr>
        <w:t>80</w:t>
      </w:r>
      <w:r w:rsidRPr="00001724">
        <w:rPr>
          <w:rFonts w:eastAsia="仿宋_GB2312"/>
          <w:sz w:val="32"/>
          <w:szCs w:val="32"/>
        </w:rPr>
        <w:t>元左右。</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2</w:t>
      </w:r>
      <w:r w:rsidRPr="00001724">
        <w:rPr>
          <w:rFonts w:eastAsia="仿宋_GB2312"/>
          <w:sz w:val="32"/>
          <w:szCs w:val="32"/>
        </w:rPr>
        <w:t>．南昌站至酒店。</w:t>
      </w:r>
      <w:r w:rsidRPr="00001724">
        <w:rPr>
          <w:rFonts w:eastAsia="仿宋_GB2312"/>
          <w:sz w:val="32"/>
          <w:szCs w:val="32"/>
        </w:rPr>
        <w:t>A</w:t>
      </w:r>
      <w:r w:rsidRPr="00001724">
        <w:rPr>
          <w:rFonts w:eastAsia="仿宋_GB2312"/>
          <w:sz w:val="32"/>
          <w:szCs w:val="32"/>
        </w:rPr>
        <w:t>：乘坐</w:t>
      </w:r>
      <w:r w:rsidRPr="00001724">
        <w:rPr>
          <w:rFonts w:eastAsia="仿宋_GB2312"/>
          <w:sz w:val="32"/>
          <w:szCs w:val="32"/>
        </w:rPr>
        <w:t>22</w:t>
      </w:r>
      <w:r w:rsidRPr="00001724">
        <w:rPr>
          <w:rFonts w:eastAsia="仿宋_GB2312"/>
          <w:sz w:val="32"/>
          <w:szCs w:val="32"/>
        </w:rPr>
        <w:t>路</w:t>
      </w:r>
      <w:r w:rsidRPr="00001724">
        <w:rPr>
          <w:rFonts w:eastAsia="仿宋_GB2312"/>
          <w:sz w:val="32"/>
          <w:szCs w:val="32"/>
        </w:rPr>
        <w:t>/232</w:t>
      </w:r>
      <w:r w:rsidRPr="00001724">
        <w:rPr>
          <w:rFonts w:eastAsia="仿宋_GB2312"/>
          <w:sz w:val="32"/>
          <w:szCs w:val="32"/>
        </w:rPr>
        <w:t>路</w:t>
      </w:r>
      <w:r w:rsidRPr="00001724">
        <w:rPr>
          <w:rFonts w:eastAsia="仿宋_GB2312"/>
          <w:sz w:val="32"/>
          <w:szCs w:val="32"/>
        </w:rPr>
        <w:t>/210</w:t>
      </w:r>
      <w:r w:rsidRPr="00001724">
        <w:rPr>
          <w:rFonts w:eastAsia="仿宋_GB2312"/>
          <w:sz w:val="32"/>
          <w:szCs w:val="32"/>
        </w:rPr>
        <w:t>路至儿童医院站下车（约</w:t>
      </w:r>
      <w:r w:rsidRPr="00001724">
        <w:rPr>
          <w:rFonts w:eastAsia="仿宋_GB2312"/>
          <w:sz w:val="32"/>
          <w:szCs w:val="32"/>
        </w:rPr>
        <w:t>25</w:t>
      </w:r>
      <w:r w:rsidRPr="00001724">
        <w:rPr>
          <w:rFonts w:eastAsia="仿宋_GB2312"/>
          <w:sz w:val="32"/>
          <w:szCs w:val="32"/>
        </w:rPr>
        <w:t>分钟），步行约</w:t>
      </w:r>
      <w:r w:rsidRPr="00001724">
        <w:rPr>
          <w:rFonts w:eastAsia="仿宋_GB2312"/>
          <w:sz w:val="32"/>
          <w:szCs w:val="32"/>
        </w:rPr>
        <w:t>1</w:t>
      </w:r>
      <w:r w:rsidRPr="00001724">
        <w:rPr>
          <w:rFonts w:eastAsia="仿宋_GB2312"/>
          <w:sz w:val="32"/>
          <w:szCs w:val="32"/>
        </w:rPr>
        <w:t>公里到达酒店。</w:t>
      </w:r>
      <w:r w:rsidRPr="00001724">
        <w:rPr>
          <w:rFonts w:eastAsia="仿宋_GB2312"/>
          <w:sz w:val="32"/>
          <w:szCs w:val="32"/>
        </w:rPr>
        <w:t>B</w:t>
      </w:r>
      <w:r w:rsidRPr="00001724">
        <w:rPr>
          <w:rFonts w:eastAsia="仿宋_GB2312"/>
          <w:sz w:val="32"/>
          <w:szCs w:val="32"/>
        </w:rPr>
        <w:t>：乘出租车。约</w:t>
      </w:r>
      <w:r w:rsidRPr="00001724">
        <w:rPr>
          <w:rFonts w:eastAsia="仿宋_GB2312"/>
          <w:sz w:val="32"/>
          <w:szCs w:val="32"/>
        </w:rPr>
        <w:t>7</w:t>
      </w:r>
      <w:r w:rsidRPr="00001724">
        <w:rPr>
          <w:rFonts w:eastAsia="仿宋_GB2312"/>
          <w:sz w:val="32"/>
          <w:szCs w:val="32"/>
        </w:rPr>
        <w:t>公里，</w:t>
      </w:r>
      <w:r w:rsidRPr="00001724">
        <w:rPr>
          <w:rFonts w:eastAsia="仿宋_GB2312"/>
          <w:sz w:val="32"/>
          <w:szCs w:val="32"/>
        </w:rPr>
        <w:t>25</w:t>
      </w:r>
      <w:r w:rsidRPr="00001724">
        <w:rPr>
          <w:rFonts w:eastAsia="仿宋_GB2312"/>
          <w:sz w:val="32"/>
          <w:szCs w:val="32"/>
        </w:rPr>
        <w:t>分钟左右，费用</w:t>
      </w:r>
      <w:r w:rsidRPr="00001724">
        <w:rPr>
          <w:rFonts w:eastAsia="仿宋_GB2312"/>
          <w:sz w:val="32"/>
          <w:szCs w:val="32"/>
        </w:rPr>
        <w:t>15</w:t>
      </w:r>
      <w:r w:rsidRPr="00001724">
        <w:rPr>
          <w:rFonts w:eastAsia="仿宋_GB2312"/>
          <w:sz w:val="32"/>
          <w:szCs w:val="32"/>
        </w:rPr>
        <w:t>元左右。</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3</w:t>
      </w:r>
      <w:r w:rsidRPr="00001724">
        <w:rPr>
          <w:rFonts w:eastAsia="仿宋_GB2312"/>
          <w:sz w:val="32"/>
          <w:szCs w:val="32"/>
        </w:rPr>
        <w:t>．南昌西站至酒店。</w:t>
      </w:r>
      <w:r w:rsidRPr="00001724">
        <w:rPr>
          <w:rFonts w:eastAsia="仿宋_GB2312"/>
          <w:sz w:val="32"/>
          <w:szCs w:val="32"/>
        </w:rPr>
        <w:t>A</w:t>
      </w:r>
      <w:r w:rsidRPr="00001724">
        <w:rPr>
          <w:rFonts w:eastAsia="仿宋_GB2312"/>
          <w:sz w:val="32"/>
          <w:szCs w:val="32"/>
        </w:rPr>
        <w:t>：乘高铁巴士</w:t>
      </w:r>
      <w:r w:rsidRPr="00001724">
        <w:rPr>
          <w:rFonts w:eastAsia="仿宋_GB2312"/>
          <w:sz w:val="32"/>
          <w:szCs w:val="32"/>
        </w:rPr>
        <w:t>2</w:t>
      </w:r>
      <w:r w:rsidRPr="00001724">
        <w:rPr>
          <w:rFonts w:eastAsia="仿宋_GB2312"/>
          <w:sz w:val="32"/>
          <w:szCs w:val="32"/>
        </w:rPr>
        <w:t>号线</w:t>
      </w:r>
      <w:r w:rsidRPr="00001724">
        <w:rPr>
          <w:rFonts w:eastAsia="仿宋_GB2312"/>
          <w:sz w:val="32"/>
          <w:szCs w:val="32"/>
        </w:rPr>
        <w:t>11</w:t>
      </w:r>
      <w:r w:rsidRPr="00001724">
        <w:rPr>
          <w:rFonts w:eastAsia="仿宋_GB2312"/>
          <w:sz w:val="32"/>
          <w:szCs w:val="32"/>
        </w:rPr>
        <w:t>站至儿童医院站下车（约</w:t>
      </w:r>
      <w:r w:rsidRPr="00001724">
        <w:rPr>
          <w:rFonts w:eastAsia="仿宋_GB2312"/>
          <w:sz w:val="32"/>
          <w:szCs w:val="32"/>
        </w:rPr>
        <w:t>36</w:t>
      </w:r>
      <w:r w:rsidRPr="00001724">
        <w:rPr>
          <w:rFonts w:eastAsia="仿宋_GB2312"/>
          <w:sz w:val="32"/>
          <w:szCs w:val="32"/>
        </w:rPr>
        <w:t>分钟），步行约</w:t>
      </w:r>
      <w:r w:rsidRPr="00001724">
        <w:rPr>
          <w:rFonts w:eastAsia="仿宋_GB2312"/>
          <w:sz w:val="32"/>
          <w:szCs w:val="32"/>
        </w:rPr>
        <w:t>1</w:t>
      </w:r>
      <w:r w:rsidRPr="00001724">
        <w:rPr>
          <w:rFonts w:eastAsia="仿宋_GB2312"/>
          <w:sz w:val="32"/>
          <w:szCs w:val="32"/>
        </w:rPr>
        <w:t>公里到达酒店。</w:t>
      </w:r>
      <w:r w:rsidRPr="00001724">
        <w:rPr>
          <w:rFonts w:eastAsia="仿宋_GB2312"/>
          <w:sz w:val="32"/>
          <w:szCs w:val="32"/>
        </w:rPr>
        <w:t>B</w:t>
      </w:r>
      <w:r w:rsidRPr="00001724">
        <w:rPr>
          <w:rFonts w:eastAsia="仿宋_GB2312"/>
          <w:sz w:val="32"/>
          <w:szCs w:val="32"/>
        </w:rPr>
        <w:t>：乘地铁</w:t>
      </w:r>
      <w:r w:rsidRPr="00001724">
        <w:rPr>
          <w:rFonts w:eastAsia="仿宋_GB2312"/>
          <w:sz w:val="32"/>
          <w:szCs w:val="32"/>
        </w:rPr>
        <w:t>2</w:t>
      </w:r>
      <w:r w:rsidRPr="00001724">
        <w:rPr>
          <w:rFonts w:eastAsia="仿宋_GB2312"/>
          <w:sz w:val="32"/>
          <w:szCs w:val="32"/>
        </w:rPr>
        <w:t>号线至岭北站，出站步行约</w:t>
      </w:r>
      <w:r w:rsidRPr="00001724">
        <w:rPr>
          <w:rFonts w:eastAsia="仿宋_GB2312"/>
          <w:sz w:val="32"/>
          <w:szCs w:val="32"/>
        </w:rPr>
        <w:t>600</w:t>
      </w:r>
      <w:r w:rsidRPr="00001724">
        <w:rPr>
          <w:rFonts w:eastAsia="仿宋_GB2312"/>
          <w:sz w:val="32"/>
          <w:szCs w:val="32"/>
        </w:rPr>
        <w:t>米至岭北三路口站换乘</w:t>
      </w:r>
      <w:r w:rsidRPr="00001724">
        <w:rPr>
          <w:rFonts w:eastAsia="仿宋_GB2312"/>
          <w:sz w:val="32"/>
          <w:szCs w:val="32"/>
        </w:rPr>
        <w:t>39</w:t>
      </w:r>
      <w:r w:rsidRPr="00001724">
        <w:rPr>
          <w:rFonts w:eastAsia="仿宋_GB2312"/>
          <w:sz w:val="32"/>
          <w:szCs w:val="32"/>
        </w:rPr>
        <w:t>路公交车至滨江宾馆站下车，步行约</w:t>
      </w:r>
      <w:r w:rsidRPr="00001724">
        <w:rPr>
          <w:rFonts w:eastAsia="仿宋_GB2312"/>
          <w:sz w:val="32"/>
          <w:szCs w:val="32"/>
        </w:rPr>
        <w:t>300</w:t>
      </w:r>
      <w:r w:rsidRPr="00001724">
        <w:rPr>
          <w:rFonts w:eastAsia="仿宋_GB2312"/>
          <w:sz w:val="32"/>
          <w:szCs w:val="32"/>
        </w:rPr>
        <w:t>米到达酒店。</w:t>
      </w:r>
      <w:r w:rsidRPr="00001724">
        <w:rPr>
          <w:rFonts w:eastAsia="仿宋_GB2312"/>
          <w:sz w:val="32"/>
          <w:szCs w:val="32"/>
        </w:rPr>
        <w:t>C</w:t>
      </w:r>
      <w:r w:rsidRPr="00001724">
        <w:rPr>
          <w:rFonts w:eastAsia="仿宋_GB2312"/>
          <w:sz w:val="32"/>
          <w:szCs w:val="32"/>
        </w:rPr>
        <w:t>：乘出租车。约</w:t>
      </w:r>
      <w:r w:rsidRPr="00001724">
        <w:rPr>
          <w:rFonts w:eastAsia="仿宋_GB2312"/>
          <w:sz w:val="32"/>
          <w:szCs w:val="32"/>
        </w:rPr>
        <w:t>18</w:t>
      </w:r>
      <w:r w:rsidRPr="00001724">
        <w:rPr>
          <w:rFonts w:eastAsia="仿宋_GB2312"/>
          <w:sz w:val="32"/>
          <w:szCs w:val="32"/>
        </w:rPr>
        <w:t>公里，</w:t>
      </w:r>
      <w:r w:rsidRPr="00001724">
        <w:rPr>
          <w:rFonts w:eastAsia="仿宋_GB2312"/>
          <w:sz w:val="32"/>
          <w:szCs w:val="32"/>
        </w:rPr>
        <w:t>30</w:t>
      </w:r>
      <w:r w:rsidRPr="00001724">
        <w:rPr>
          <w:rFonts w:eastAsia="仿宋_GB2312"/>
          <w:sz w:val="32"/>
          <w:szCs w:val="32"/>
        </w:rPr>
        <w:t>分钟左右，费用</w:t>
      </w:r>
      <w:r w:rsidRPr="00001724">
        <w:rPr>
          <w:rFonts w:eastAsia="仿宋_GB2312"/>
          <w:sz w:val="32"/>
          <w:szCs w:val="32"/>
        </w:rPr>
        <w:t>50</w:t>
      </w:r>
      <w:r w:rsidRPr="00001724">
        <w:rPr>
          <w:rFonts w:eastAsia="仿宋_GB2312"/>
          <w:sz w:val="32"/>
          <w:szCs w:val="32"/>
        </w:rPr>
        <w:t>元左右。</w:t>
      </w:r>
    </w:p>
    <w:p w:rsidR="00A67B64" w:rsidRPr="00001724" w:rsidRDefault="00A67B64" w:rsidP="00A67B64">
      <w:pPr>
        <w:spacing w:line="560" w:lineRule="exact"/>
        <w:ind w:firstLineChars="200" w:firstLine="640"/>
        <w:rPr>
          <w:rFonts w:eastAsia="仿宋_GB2312"/>
          <w:sz w:val="32"/>
          <w:szCs w:val="32"/>
        </w:rPr>
      </w:pPr>
      <w:r w:rsidRPr="00001724">
        <w:rPr>
          <w:rFonts w:eastAsia="仿宋_GB2312"/>
          <w:sz w:val="32"/>
          <w:szCs w:val="32"/>
        </w:rPr>
        <w:t>交通咨询电话：</w:t>
      </w:r>
      <w:r w:rsidRPr="00001724">
        <w:rPr>
          <w:rFonts w:eastAsia="仿宋_GB2312"/>
          <w:sz w:val="32"/>
          <w:szCs w:val="32"/>
        </w:rPr>
        <w:t>0791-86242740</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六、特别说明：</w:t>
      </w:r>
    </w:p>
    <w:p w:rsidR="00A67B64" w:rsidRPr="00001724" w:rsidRDefault="00A67B64" w:rsidP="00A67B64">
      <w:pPr>
        <w:snapToGrid w:val="0"/>
        <w:spacing w:line="560" w:lineRule="exact"/>
        <w:ind w:firstLineChars="200" w:firstLine="640"/>
        <w:rPr>
          <w:rFonts w:eastAsia="仿宋_GB2312"/>
          <w:sz w:val="32"/>
          <w:szCs w:val="32"/>
        </w:rPr>
      </w:pPr>
      <w:r w:rsidRPr="00001724">
        <w:rPr>
          <w:rFonts w:eastAsia="仿宋_GB2312" w:hint="eastAsia"/>
          <w:sz w:val="32"/>
          <w:szCs w:val="32"/>
        </w:rPr>
        <w:t>（一</w:t>
      </w:r>
      <w:r w:rsidRPr="00001724">
        <w:rPr>
          <w:rFonts w:eastAsia="仿宋_GB2312"/>
          <w:sz w:val="32"/>
          <w:szCs w:val="32"/>
        </w:rPr>
        <w:t>）</w:t>
      </w:r>
      <w:proofErr w:type="gramStart"/>
      <w:r w:rsidRPr="00001724">
        <w:rPr>
          <w:rFonts w:eastAsia="仿宋_GB2312" w:hint="eastAsia"/>
          <w:sz w:val="32"/>
          <w:szCs w:val="32"/>
        </w:rPr>
        <w:t>如因参营</w:t>
      </w:r>
      <w:proofErr w:type="gramEnd"/>
      <w:r w:rsidRPr="00001724">
        <w:rPr>
          <w:rFonts w:eastAsia="仿宋_GB2312" w:hint="eastAsia"/>
          <w:sz w:val="32"/>
          <w:szCs w:val="32"/>
        </w:rPr>
        <w:t>高校自身原因造成错过本次学会集训时间，主办方将不单独安排集训或调整时间。</w:t>
      </w:r>
    </w:p>
    <w:p w:rsidR="00A67B64" w:rsidRPr="00001724" w:rsidRDefault="00A67B64" w:rsidP="00A67B64">
      <w:pPr>
        <w:snapToGrid w:val="0"/>
        <w:spacing w:line="560" w:lineRule="exact"/>
        <w:ind w:firstLineChars="200" w:firstLine="640"/>
        <w:rPr>
          <w:rFonts w:eastAsia="仿宋_GB2312"/>
          <w:color w:val="000000" w:themeColor="text1"/>
          <w:sz w:val="32"/>
          <w:szCs w:val="32"/>
        </w:rPr>
      </w:pPr>
      <w:r w:rsidRPr="00001724">
        <w:rPr>
          <w:rFonts w:eastAsia="仿宋_GB2312" w:hint="eastAsia"/>
          <w:color w:val="000000" w:themeColor="text1"/>
          <w:sz w:val="32"/>
          <w:szCs w:val="32"/>
        </w:rPr>
        <w:t>（二）获得金奖奖项并已成为中国物流学会会员的学生，可以向学会提出助理特约研究员申请。</w:t>
      </w:r>
    </w:p>
    <w:p w:rsidR="00A67B64" w:rsidRPr="00001724" w:rsidRDefault="00A67B64" w:rsidP="00A67B64">
      <w:pPr>
        <w:snapToGrid w:val="0"/>
        <w:spacing w:line="560" w:lineRule="exact"/>
        <w:ind w:firstLineChars="200" w:firstLine="640"/>
        <w:rPr>
          <w:rFonts w:eastAsia="仿宋_GB2312"/>
          <w:color w:val="000000" w:themeColor="text1"/>
          <w:sz w:val="32"/>
          <w:szCs w:val="32"/>
        </w:rPr>
      </w:pPr>
      <w:r w:rsidRPr="00001724">
        <w:rPr>
          <w:rFonts w:eastAsia="仿宋_GB2312" w:hint="eastAsia"/>
          <w:color w:val="000000" w:themeColor="text1"/>
          <w:sz w:val="32"/>
          <w:szCs w:val="32"/>
        </w:rPr>
        <w:t>（三）全体参营师生如有加入中国物流学会成为会员的意</w:t>
      </w:r>
      <w:r w:rsidRPr="00001724">
        <w:rPr>
          <w:rFonts w:eastAsia="仿宋_GB2312" w:hint="eastAsia"/>
          <w:color w:val="000000" w:themeColor="text1"/>
          <w:sz w:val="32"/>
          <w:szCs w:val="32"/>
        </w:rPr>
        <w:lastRenderedPageBreak/>
        <w:t>向，请登陆中国物流学会网站中国物流学会（</w:t>
      </w:r>
      <w:r w:rsidRPr="00001724">
        <w:rPr>
          <w:rFonts w:eastAsia="仿宋_GB2312" w:hint="eastAsia"/>
          <w:color w:val="000000" w:themeColor="text1"/>
          <w:sz w:val="32"/>
          <w:szCs w:val="32"/>
        </w:rPr>
        <w:t>http://csl.chinawuliu.com.cn</w:t>
      </w:r>
      <w:r w:rsidRPr="00001724">
        <w:rPr>
          <w:rFonts w:eastAsia="仿宋_GB2312" w:hint="eastAsia"/>
          <w:color w:val="000000" w:themeColor="text1"/>
          <w:sz w:val="32"/>
          <w:szCs w:val="32"/>
        </w:rPr>
        <w:t>）网上即可办理入会手续。</w:t>
      </w:r>
    </w:p>
    <w:p w:rsidR="00A67B64" w:rsidRPr="00001724" w:rsidRDefault="00A67B64" w:rsidP="00A67B64">
      <w:pPr>
        <w:snapToGrid w:val="0"/>
        <w:spacing w:line="560" w:lineRule="exact"/>
        <w:ind w:firstLineChars="200" w:firstLine="640"/>
        <w:rPr>
          <w:rFonts w:eastAsia="仿宋_GB2312"/>
          <w:sz w:val="32"/>
          <w:szCs w:val="32"/>
        </w:rPr>
      </w:pPr>
      <w:r w:rsidRPr="00001724">
        <w:rPr>
          <w:rFonts w:eastAsia="仿宋_GB2312" w:hint="eastAsia"/>
          <w:sz w:val="32"/>
          <w:szCs w:val="32"/>
        </w:rPr>
        <w:t>（四）禁止各训练班及营员将自己撰写的方案及日日顺提供的案例用于其他的竞赛或发予其他的企业、组织；相应的为保证公平竞争，主办方将对各院校提交的资料严格保密。</w:t>
      </w:r>
    </w:p>
    <w:p w:rsidR="00A67B64" w:rsidRPr="00001724" w:rsidRDefault="00A67B64" w:rsidP="00A67B64">
      <w:pPr>
        <w:spacing w:line="560" w:lineRule="exact"/>
        <w:ind w:firstLineChars="200" w:firstLine="640"/>
        <w:rPr>
          <w:rFonts w:ascii="黑体" w:eastAsia="黑体" w:hAnsi="黑体"/>
          <w:sz w:val="32"/>
          <w:szCs w:val="32"/>
        </w:rPr>
      </w:pPr>
      <w:r w:rsidRPr="00001724">
        <w:rPr>
          <w:rFonts w:ascii="黑体" w:eastAsia="黑体" w:hAnsi="黑体" w:hint="eastAsia"/>
          <w:sz w:val="32"/>
          <w:szCs w:val="32"/>
        </w:rPr>
        <w:t>七、四号营地联系方式：</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（一</w:t>
      </w:r>
      <w:r w:rsidRPr="00001724">
        <w:rPr>
          <w:rFonts w:ascii="仿宋" w:eastAsia="仿宋" w:hAnsi="仿宋" w:cs="宋体"/>
          <w:color w:val="000000"/>
          <w:kern w:val="0"/>
          <w:sz w:val="32"/>
          <w:szCs w:val="32"/>
        </w:rPr>
        <w:t>）</w:t>
      </w:r>
      <w:r w:rsidRPr="00001724">
        <w:rPr>
          <w:rFonts w:ascii="仿宋" w:eastAsia="仿宋" w:hAnsi="仿宋" w:cs="宋体" w:hint="eastAsia"/>
          <w:color w:val="000000"/>
          <w:kern w:val="0"/>
          <w:sz w:val="32"/>
          <w:szCs w:val="32"/>
        </w:rPr>
        <w:t>日日顺物流</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联系人：刘璇</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电  话：15853222980</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（二）中国物流学会</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联系人：吕杨</w:t>
      </w:r>
    </w:p>
    <w:p w:rsidR="00A67B64" w:rsidRPr="00001724" w:rsidRDefault="00A67B64" w:rsidP="00A67B64">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01724">
        <w:rPr>
          <w:rFonts w:ascii="仿宋" w:eastAsia="仿宋" w:hAnsi="仿宋" w:cs="宋体" w:hint="eastAsia"/>
          <w:color w:val="000000"/>
          <w:kern w:val="0"/>
          <w:sz w:val="32"/>
          <w:szCs w:val="32"/>
        </w:rPr>
        <w:t>电  话：13811116258</w:t>
      </w:r>
    </w:p>
    <w:p w:rsidR="00A67B64" w:rsidRPr="00001724" w:rsidRDefault="00A67B64" w:rsidP="00A67B64">
      <w:pPr>
        <w:widowControl/>
        <w:shd w:val="clear" w:color="auto" w:fill="FFFFFF"/>
        <w:spacing w:line="560" w:lineRule="exact"/>
        <w:ind w:firstLineChars="200" w:firstLine="640"/>
        <w:jc w:val="left"/>
        <w:rPr>
          <w:rFonts w:ascii="仿宋" w:eastAsia="仿宋" w:hAnsi="仿宋"/>
          <w:bCs/>
          <w:sz w:val="32"/>
          <w:szCs w:val="32"/>
        </w:rPr>
      </w:pPr>
      <w:r w:rsidRPr="00001724">
        <w:rPr>
          <w:rFonts w:ascii="仿宋" w:eastAsia="仿宋" w:hAnsi="仿宋" w:cs="宋体" w:hint="eastAsia"/>
          <w:color w:val="000000"/>
          <w:kern w:val="0"/>
          <w:sz w:val="32"/>
          <w:szCs w:val="32"/>
        </w:rPr>
        <w:t>附件：2018第三届日日顺物流</w:t>
      </w:r>
      <w:proofErr w:type="gramStart"/>
      <w:r w:rsidRPr="00001724">
        <w:rPr>
          <w:rFonts w:ascii="仿宋" w:eastAsia="仿宋" w:hAnsi="仿宋" w:cs="宋体" w:hint="eastAsia"/>
          <w:color w:val="000000"/>
          <w:kern w:val="0"/>
          <w:sz w:val="32"/>
          <w:szCs w:val="32"/>
        </w:rPr>
        <w:t>创客训练</w:t>
      </w:r>
      <w:proofErr w:type="gramEnd"/>
      <w:r w:rsidRPr="00001724">
        <w:rPr>
          <w:rFonts w:ascii="仿宋" w:eastAsia="仿宋" w:hAnsi="仿宋" w:cs="宋体" w:hint="eastAsia"/>
          <w:color w:val="000000"/>
          <w:kern w:val="0"/>
          <w:sz w:val="32"/>
          <w:szCs w:val="32"/>
        </w:rPr>
        <w:t>营四号营地“学会集训”参营团队回执表</w:t>
      </w:r>
    </w:p>
    <w:p w:rsidR="00A67B64" w:rsidRDefault="00A67B64" w:rsidP="00A67B64">
      <w:pPr>
        <w:pStyle w:val="a9"/>
        <w:spacing w:before="0" w:beforeAutospacing="0" w:after="0" w:afterAutospacing="0" w:line="520" w:lineRule="exact"/>
        <w:ind w:firstLine="600"/>
        <w:jc w:val="center"/>
        <w:rPr>
          <w:rFonts w:ascii="仿宋" w:eastAsia="仿宋" w:hAnsi="仿宋"/>
          <w:bCs/>
          <w:sz w:val="32"/>
          <w:szCs w:val="32"/>
        </w:rPr>
      </w:pPr>
      <w:r>
        <w:rPr>
          <w:rFonts w:ascii="仿宋" w:eastAsia="仿宋" w:hAnsi="仿宋" w:hint="eastAsia"/>
          <w:bCs/>
          <w:sz w:val="32"/>
          <w:szCs w:val="32"/>
        </w:rPr>
        <w:t xml:space="preserve">                    </w:t>
      </w:r>
    </w:p>
    <w:p w:rsidR="00A67B64" w:rsidRDefault="00A67B64" w:rsidP="00A67B64">
      <w:pPr>
        <w:pStyle w:val="a9"/>
        <w:spacing w:before="0" w:beforeAutospacing="0" w:after="0" w:afterAutospacing="0" w:line="520" w:lineRule="exact"/>
        <w:ind w:firstLine="600"/>
        <w:jc w:val="center"/>
        <w:rPr>
          <w:rFonts w:ascii="仿宋" w:eastAsia="仿宋" w:hAnsi="仿宋"/>
          <w:bCs/>
          <w:sz w:val="32"/>
          <w:szCs w:val="32"/>
        </w:rPr>
      </w:pPr>
    </w:p>
    <w:p w:rsidR="00A67B64" w:rsidRDefault="00A67B64" w:rsidP="00A67B64">
      <w:pPr>
        <w:pStyle w:val="a9"/>
        <w:spacing w:before="0" w:beforeAutospacing="0" w:after="0" w:afterAutospacing="0" w:line="520" w:lineRule="exact"/>
        <w:ind w:firstLine="600"/>
        <w:jc w:val="center"/>
        <w:rPr>
          <w:rFonts w:ascii="仿宋" w:eastAsia="仿宋" w:hAnsi="仿宋"/>
          <w:bCs/>
          <w:sz w:val="32"/>
          <w:szCs w:val="32"/>
        </w:rPr>
      </w:pPr>
    </w:p>
    <w:p w:rsidR="00A67B64" w:rsidRDefault="00A67B64" w:rsidP="00A67B64">
      <w:pPr>
        <w:pStyle w:val="a9"/>
        <w:spacing w:before="0" w:beforeAutospacing="0" w:after="0" w:afterAutospacing="0" w:line="520" w:lineRule="exact"/>
        <w:ind w:firstLine="600"/>
        <w:jc w:val="center"/>
        <w:rPr>
          <w:rFonts w:ascii="仿宋" w:eastAsia="仿宋" w:hAnsi="仿宋"/>
          <w:bCs/>
          <w:sz w:val="32"/>
          <w:szCs w:val="32"/>
        </w:rPr>
      </w:pPr>
    </w:p>
    <w:p w:rsidR="00A67B64" w:rsidRDefault="00A67B64" w:rsidP="00A67B64">
      <w:pPr>
        <w:pStyle w:val="a9"/>
        <w:spacing w:before="0" w:beforeAutospacing="0" w:after="0" w:afterAutospacing="0" w:line="520" w:lineRule="exact"/>
        <w:ind w:firstLine="600"/>
        <w:jc w:val="center"/>
        <w:rPr>
          <w:rFonts w:ascii="仿宋_GB2312" w:eastAsia="仿宋_GB2312"/>
          <w:sz w:val="30"/>
          <w:szCs w:val="30"/>
        </w:rPr>
      </w:pPr>
      <w:r>
        <w:rPr>
          <w:rFonts w:ascii="仿宋" w:eastAsia="仿宋" w:hAnsi="仿宋" w:hint="eastAsia"/>
          <w:bCs/>
          <w:sz w:val="32"/>
          <w:szCs w:val="32"/>
        </w:rPr>
        <w:t xml:space="preserve">   </w:t>
      </w:r>
      <w:r w:rsidRPr="00001724">
        <w:rPr>
          <w:rFonts w:ascii="仿宋" w:eastAsia="仿宋" w:hAnsi="仿宋" w:hint="eastAsia"/>
          <w:bCs/>
          <w:sz w:val="32"/>
          <w:szCs w:val="32"/>
        </w:rPr>
        <w:t>二○一八年十月</w:t>
      </w:r>
      <w:r>
        <w:rPr>
          <w:rFonts w:ascii="仿宋" w:eastAsia="仿宋" w:hAnsi="仿宋" w:hint="eastAsia"/>
          <w:bCs/>
          <w:sz w:val="32"/>
          <w:szCs w:val="32"/>
        </w:rPr>
        <w:t>三十</w:t>
      </w:r>
      <w:r>
        <w:rPr>
          <w:rFonts w:ascii="仿宋" w:eastAsia="仿宋" w:hAnsi="仿宋"/>
          <w:bCs/>
          <w:sz w:val="32"/>
          <w:szCs w:val="32"/>
        </w:rPr>
        <w:t>一</w:t>
      </w:r>
      <w:r w:rsidRPr="00001724">
        <w:rPr>
          <w:rFonts w:ascii="仿宋" w:eastAsia="仿宋" w:hAnsi="仿宋" w:hint="eastAsia"/>
          <w:bCs/>
          <w:sz w:val="32"/>
          <w:szCs w:val="32"/>
        </w:rPr>
        <w:t>日</w:t>
      </w:r>
      <w:r w:rsidRPr="009F0168">
        <w:rPr>
          <w:rFonts w:ascii="仿宋_GB2312" w:eastAsia="仿宋_GB2312" w:hint="eastAsia"/>
          <w:sz w:val="30"/>
          <w:szCs w:val="30"/>
        </w:rPr>
        <w:t xml:space="preserve">                           </w:t>
      </w:r>
    </w:p>
    <w:p w:rsidR="00A67B64" w:rsidRDefault="00A67B64" w:rsidP="00A67B64">
      <w:pPr>
        <w:adjustRightInd w:val="0"/>
        <w:snapToGrid w:val="0"/>
        <w:spacing w:line="360" w:lineRule="auto"/>
        <w:ind w:firstLineChars="200" w:firstLine="600"/>
        <w:jc w:val="left"/>
        <w:rPr>
          <w:rFonts w:ascii="仿宋_GB2312" w:eastAsia="仿宋_GB2312"/>
          <w:sz w:val="30"/>
          <w:szCs w:val="30"/>
        </w:rPr>
      </w:pPr>
      <w:r w:rsidRPr="009F0168">
        <w:rPr>
          <w:rFonts w:ascii="仿宋_GB2312" w:eastAsia="仿宋_GB2312" w:hint="eastAsia"/>
          <w:sz w:val="30"/>
          <w:szCs w:val="30"/>
        </w:rPr>
        <w:t xml:space="preserve">                            </w:t>
      </w:r>
      <w:r>
        <w:rPr>
          <w:rFonts w:ascii="仿宋_GB2312" w:eastAsia="仿宋_GB2312" w:hint="eastAsia"/>
          <w:sz w:val="30"/>
          <w:szCs w:val="30"/>
        </w:rPr>
        <w:t xml:space="preserve">  </w:t>
      </w:r>
    </w:p>
    <w:p w:rsidR="00A67B64" w:rsidRDefault="00A67B64" w:rsidP="00A67B64">
      <w:pPr>
        <w:adjustRightInd w:val="0"/>
        <w:snapToGrid w:val="0"/>
        <w:spacing w:line="360" w:lineRule="auto"/>
        <w:ind w:firstLineChars="1550" w:firstLine="4650"/>
        <w:jc w:val="left"/>
        <w:rPr>
          <w:rFonts w:ascii="仿宋_GB2312" w:eastAsia="仿宋_GB2312"/>
          <w:sz w:val="30"/>
          <w:szCs w:val="30"/>
        </w:rPr>
      </w:pPr>
    </w:p>
    <w:p w:rsidR="00A67B64" w:rsidRDefault="00A67B64" w:rsidP="00A67B64">
      <w:pPr>
        <w:adjustRightInd w:val="0"/>
        <w:snapToGrid w:val="0"/>
        <w:spacing w:line="360" w:lineRule="auto"/>
        <w:ind w:firstLineChars="1550" w:firstLine="4650"/>
        <w:jc w:val="left"/>
        <w:rPr>
          <w:rFonts w:ascii="仿宋_GB2312" w:eastAsia="仿宋_GB2312"/>
          <w:sz w:val="30"/>
          <w:szCs w:val="30"/>
        </w:rPr>
      </w:pPr>
    </w:p>
    <w:p w:rsidR="00A67B64" w:rsidRDefault="00A67B64" w:rsidP="00A67B64">
      <w:pPr>
        <w:adjustRightInd w:val="0"/>
        <w:snapToGrid w:val="0"/>
        <w:spacing w:line="360" w:lineRule="auto"/>
        <w:ind w:firstLineChars="1550" w:firstLine="4650"/>
        <w:jc w:val="left"/>
        <w:rPr>
          <w:rFonts w:ascii="仿宋_GB2312" w:eastAsia="仿宋_GB2312"/>
          <w:sz w:val="30"/>
          <w:szCs w:val="30"/>
        </w:rPr>
      </w:pPr>
    </w:p>
    <w:p w:rsidR="00A67B64" w:rsidRDefault="00A67B64" w:rsidP="00A67B64">
      <w:pPr>
        <w:adjustRightInd w:val="0"/>
        <w:snapToGrid w:val="0"/>
        <w:spacing w:line="360" w:lineRule="auto"/>
        <w:jc w:val="left"/>
        <w:rPr>
          <w:rFonts w:ascii="仿宋_GB2312" w:eastAsia="仿宋_GB2312"/>
          <w:sz w:val="30"/>
          <w:szCs w:val="30"/>
        </w:rPr>
      </w:pPr>
    </w:p>
    <w:p w:rsidR="00A67B64" w:rsidRPr="00EE7969" w:rsidRDefault="00A67B64" w:rsidP="00A67B64">
      <w:pPr>
        <w:pBdr>
          <w:top w:val="single" w:sz="4" w:space="1" w:color="auto"/>
          <w:bottom w:val="single" w:sz="4" w:space="0" w:color="auto"/>
        </w:pBdr>
        <w:ind w:leftChars="71" w:left="899" w:hangingChars="250" w:hanging="750"/>
        <w:rPr>
          <w:rFonts w:ascii="仿宋_GB2312" w:eastAsia="仿宋_GB2312" w:hAnsi="仿宋"/>
          <w:kern w:val="0"/>
          <w:sz w:val="30"/>
          <w:szCs w:val="30"/>
        </w:rPr>
        <w:sectPr w:rsidR="00A67B64" w:rsidRPr="00EE7969" w:rsidSect="00FA1E6B">
          <w:footerReference w:type="even" r:id="rId7"/>
          <w:footerReference w:type="default" r:id="rId8"/>
          <w:pgSz w:w="11906" w:h="16838"/>
          <w:pgMar w:top="1440" w:right="1588" w:bottom="1440" w:left="1588" w:header="851" w:footer="992" w:gutter="0"/>
          <w:cols w:space="425"/>
          <w:docGrid w:type="lines" w:linePitch="312"/>
        </w:sectPr>
      </w:pPr>
      <w:r w:rsidRPr="00A00AB4">
        <w:rPr>
          <w:rFonts w:ascii="仿宋_GB2312" w:eastAsia="仿宋_GB2312" w:hAnsi="仿宋" w:hint="eastAsia"/>
          <w:kern w:val="0"/>
          <w:sz w:val="30"/>
          <w:szCs w:val="30"/>
        </w:rPr>
        <w:t>中国物流</w:t>
      </w:r>
      <w:r w:rsidRPr="00843A3D">
        <w:rPr>
          <w:rFonts w:ascii="仿宋_GB2312" w:eastAsia="仿宋_GB2312" w:hint="eastAsia"/>
          <w:color w:val="000000"/>
          <w:sz w:val="30"/>
          <w:szCs w:val="30"/>
        </w:rPr>
        <w:t>学会</w:t>
      </w:r>
      <w:r>
        <w:rPr>
          <w:rFonts w:ascii="仿宋_GB2312" w:eastAsia="仿宋_GB2312" w:hint="eastAsia"/>
          <w:color w:val="000000"/>
          <w:sz w:val="30"/>
          <w:szCs w:val="30"/>
        </w:rPr>
        <w:t xml:space="preserve">       </w:t>
      </w:r>
      <w:r w:rsidRPr="00A00AB4">
        <w:rPr>
          <w:rFonts w:ascii="仿宋_GB2312" w:eastAsia="仿宋_GB2312" w:hAnsi="仿宋"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 xml:space="preserve">         </w:t>
      </w:r>
      <w:r w:rsidRPr="00A00AB4">
        <w:rPr>
          <w:rFonts w:eastAsia="仿宋_GB2312"/>
          <w:kern w:val="0"/>
          <w:sz w:val="30"/>
          <w:szCs w:val="30"/>
        </w:rPr>
        <w:t xml:space="preserve"> </w:t>
      </w:r>
      <w:r w:rsidRPr="00843A3D">
        <w:rPr>
          <w:rFonts w:eastAsia="仿宋_GB2312"/>
          <w:kern w:val="0"/>
          <w:sz w:val="30"/>
          <w:szCs w:val="30"/>
        </w:rPr>
        <w:t>201</w:t>
      </w:r>
      <w:r>
        <w:rPr>
          <w:rFonts w:eastAsia="仿宋_GB2312" w:hint="eastAsia"/>
          <w:kern w:val="0"/>
          <w:sz w:val="30"/>
          <w:szCs w:val="30"/>
        </w:rPr>
        <w:t>8</w:t>
      </w:r>
      <w:r w:rsidRPr="00843A3D">
        <w:rPr>
          <w:rFonts w:eastAsia="仿宋_GB2312"/>
          <w:kern w:val="0"/>
          <w:sz w:val="30"/>
          <w:szCs w:val="30"/>
        </w:rPr>
        <w:t>年</w:t>
      </w:r>
      <w:r>
        <w:rPr>
          <w:rFonts w:eastAsia="仿宋_GB2312"/>
          <w:kern w:val="0"/>
          <w:sz w:val="30"/>
          <w:szCs w:val="30"/>
        </w:rPr>
        <w:t>10</w:t>
      </w:r>
      <w:r>
        <w:rPr>
          <w:rFonts w:eastAsia="仿宋_GB2312" w:hint="eastAsia"/>
          <w:kern w:val="0"/>
          <w:sz w:val="30"/>
          <w:szCs w:val="30"/>
        </w:rPr>
        <w:t>月</w:t>
      </w:r>
      <w:r>
        <w:rPr>
          <w:rFonts w:eastAsia="仿宋_GB2312"/>
          <w:kern w:val="0"/>
          <w:sz w:val="30"/>
          <w:szCs w:val="30"/>
        </w:rPr>
        <w:t>31</w:t>
      </w:r>
      <w:r w:rsidRPr="00843A3D">
        <w:rPr>
          <w:rFonts w:eastAsia="仿宋_GB2312"/>
          <w:kern w:val="0"/>
          <w:sz w:val="30"/>
          <w:szCs w:val="30"/>
        </w:rPr>
        <w:t>日印</w:t>
      </w:r>
    </w:p>
    <w:p w:rsidR="00A67B64" w:rsidRPr="005F3028" w:rsidRDefault="00A67B64" w:rsidP="00A67B64">
      <w:pPr>
        <w:adjustRightInd w:val="0"/>
        <w:snapToGrid w:val="0"/>
        <w:ind w:firstLineChars="2200" w:firstLine="4400"/>
        <w:jc w:val="left"/>
        <w:rPr>
          <w:rFonts w:ascii="微软雅黑" w:eastAsia="微软雅黑" w:hAnsi="微软雅黑"/>
          <w:b/>
          <w:sz w:val="40"/>
        </w:rPr>
      </w:pPr>
      <w:r w:rsidRPr="005F3028">
        <w:rPr>
          <w:rFonts w:ascii="微软雅黑" w:eastAsia="微软雅黑" w:hAnsi="微软雅黑"/>
          <w:b/>
          <w:noProof/>
          <w:sz w:val="20"/>
        </w:rPr>
        <w:lastRenderedPageBreak/>
        <w:drawing>
          <wp:anchor distT="0" distB="0" distL="114300" distR="114300" simplePos="0" relativeHeight="251666432" behindDoc="1" locked="0" layoutInCell="1" allowOverlap="1" wp14:anchorId="488016D7" wp14:editId="74F90E4B">
            <wp:simplePos x="0" y="0"/>
            <wp:positionH relativeFrom="column">
              <wp:posOffset>85725</wp:posOffset>
            </wp:positionH>
            <wp:positionV relativeFrom="paragraph">
              <wp:posOffset>-37465</wp:posOffset>
            </wp:positionV>
            <wp:extent cx="1762125" cy="891540"/>
            <wp:effectExtent l="0" t="0" r="9525" b="3810"/>
            <wp:wrapNone/>
            <wp:docPr id="11" name="图片 11" descr="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软雅黑" w:eastAsia="微软雅黑" w:hAnsi="微软雅黑" w:hint="eastAsia"/>
          <w:b/>
          <w:sz w:val="40"/>
        </w:rPr>
        <w:t>附件：</w:t>
      </w:r>
      <w:r w:rsidRPr="005F3028">
        <w:rPr>
          <w:rFonts w:ascii="微软雅黑" w:eastAsia="微软雅黑" w:hAnsi="微软雅黑" w:hint="eastAsia"/>
          <w:b/>
          <w:sz w:val="40"/>
        </w:rPr>
        <w:t>201</w:t>
      </w:r>
      <w:r>
        <w:rPr>
          <w:rFonts w:ascii="微软雅黑" w:eastAsia="微软雅黑" w:hAnsi="微软雅黑" w:hint="eastAsia"/>
          <w:b/>
          <w:sz w:val="40"/>
        </w:rPr>
        <w:t>8</w:t>
      </w:r>
      <w:r w:rsidRPr="005F3028">
        <w:rPr>
          <w:rFonts w:ascii="微软雅黑" w:eastAsia="微软雅黑" w:hAnsi="微软雅黑" w:hint="eastAsia"/>
          <w:b/>
          <w:sz w:val="40"/>
        </w:rPr>
        <w:t>第</w:t>
      </w:r>
      <w:r>
        <w:rPr>
          <w:rFonts w:ascii="微软雅黑" w:eastAsia="微软雅黑" w:hAnsi="微软雅黑" w:hint="eastAsia"/>
          <w:b/>
          <w:sz w:val="40"/>
        </w:rPr>
        <w:t>三</w:t>
      </w:r>
      <w:r w:rsidRPr="005F3028">
        <w:rPr>
          <w:rFonts w:ascii="微软雅黑" w:eastAsia="微软雅黑" w:hAnsi="微软雅黑" w:hint="eastAsia"/>
          <w:b/>
          <w:sz w:val="40"/>
        </w:rPr>
        <w:t>届日日顺物流</w:t>
      </w:r>
      <w:proofErr w:type="gramStart"/>
      <w:r w:rsidRPr="005F3028">
        <w:rPr>
          <w:rFonts w:ascii="微软雅黑" w:eastAsia="微软雅黑" w:hAnsi="微软雅黑" w:hint="eastAsia"/>
          <w:b/>
          <w:sz w:val="40"/>
        </w:rPr>
        <w:t>创客训练</w:t>
      </w:r>
      <w:proofErr w:type="gramEnd"/>
      <w:r w:rsidRPr="005F3028">
        <w:rPr>
          <w:rFonts w:ascii="微软雅黑" w:eastAsia="微软雅黑" w:hAnsi="微软雅黑" w:hint="eastAsia"/>
          <w:b/>
          <w:sz w:val="40"/>
        </w:rPr>
        <w:t>营</w:t>
      </w:r>
    </w:p>
    <w:p w:rsidR="00A67B64" w:rsidRPr="005F3028" w:rsidRDefault="00A67B64" w:rsidP="00A67B64">
      <w:pPr>
        <w:adjustRightInd w:val="0"/>
        <w:snapToGrid w:val="0"/>
        <w:ind w:firstLineChars="1100" w:firstLine="4400"/>
        <w:jc w:val="left"/>
        <w:rPr>
          <w:rFonts w:ascii="微软雅黑" w:eastAsia="微软雅黑" w:hAnsi="微软雅黑"/>
          <w:b/>
          <w:sz w:val="40"/>
        </w:rPr>
      </w:pPr>
      <w:r>
        <w:rPr>
          <w:rFonts w:ascii="微软雅黑" w:eastAsia="微软雅黑" w:hAnsi="微软雅黑" w:hint="eastAsia"/>
          <w:b/>
          <w:sz w:val="40"/>
        </w:rPr>
        <w:t>四</w:t>
      </w:r>
      <w:r w:rsidRPr="005F3028">
        <w:rPr>
          <w:rFonts w:ascii="微软雅黑" w:eastAsia="微软雅黑" w:hAnsi="微软雅黑" w:hint="eastAsia"/>
          <w:b/>
          <w:sz w:val="40"/>
        </w:rPr>
        <w:t>号营地</w:t>
      </w:r>
      <w:r>
        <w:rPr>
          <w:rFonts w:ascii="微软雅黑" w:eastAsia="微软雅黑" w:hAnsi="微软雅黑" w:hint="eastAsia"/>
          <w:b/>
          <w:sz w:val="40"/>
        </w:rPr>
        <w:t>“学会集训”参营团队回执表</w:t>
      </w:r>
    </w:p>
    <w:p w:rsidR="00A67B64" w:rsidRDefault="00A67B64" w:rsidP="00A67B64">
      <w:pPr>
        <w:adjustRightInd w:val="0"/>
        <w:snapToGrid w:val="0"/>
        <w:spacing w:line="360" w:lineRule="auto"/>
        <w:jc w:val="left"/>
        <w:rPr>
          <w:rFonts w:ascii="微软雅黑" w:eastAsia="微软雅黑" w:hAnsi="微软雅黑"/>
          <w:b/>
          <w:sz w:val="22"/>
          <w:highlight w:val="lightGray"/>
        </w:rPr>
      </w:pPr>
    </w:p>
    <w:p w:rsidR="00A67B64" w:rsidRPr="00A667FC" w:rsidRDefault="00A67B64" w:rsidP="00A67B64">
      <w:pPr>
        <w:adjustRightInd w:val="0"/>
        <w:snapToGrid w:val="0"/>
        <w:spacing w:line="360" w:lineRule="auto"/>
        <w:jc w:val="left"/>
        <w:rPr>
          <w:rFonts w:ascii="微软雅黑" w:eastAsia="微软雅黑" w:hAnsi="微软雅黑"/>
          <w:b/>
          <w:sz w:val="22"/>
        </w:rPr>
      </w:pPr>
      <w:r w:rsidRPr="00FF24FD">
        <w:rPr>
          <w:rFonts w:ascii="微软雅黑" w:eastAsia="微软雅黑" w:hAnsi="微软雅黑" w:hint="eastAsia"/>
          <w:b/>
          <w:sz w:val="22"/>
          <w:highlight w:val="lightGray"/>
        </w:rPr>
        <w:t>本表由院校组织创业负责老师</w:t>
      </w:r>
      <w:r>
        <w:rPr>
          <w:rFonts w:ascii="微软雅黑" w:eastAsia="微软雅黑" w:hAnsi="微软雅黑" w:hint="eastAsia"/>
          <w:b/>
          <w:sz w:val="22"/>
          <w:highlight w:val="lightGray"/>
        </w:rPr>
        <w:t>牵头，学生共同</w:t>
      </w:r>
      <w:r w:rsidRPr="00FF24FD">
        <w:rPr>
          <w:rFonts w:ascii="微软雅黑" w:eastAsia="微软雅黑" w:hAnsi="微软雅黑" w:hint="eastAsia"/>
          <w:b/>
          <w:sz w:val="22"/>
          <w:highlight w:val="lightGray"/>
        </w:rPr>
        <w:t>填写和反馈：</w:t>
      </w:r>
    </w:p>
    <w:tbl>
      <w:tblPr>
        <w:tblStyle w:val="a8"/>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950"/>
        <w:gridCol w:w="13"/>
        <w:gridCol w:w="1157"/>
        <w:gridCol w:w="1523"/>
        <w:gridCol w:w="2314"/>
        <w:gridCol w:w="2276"/>
        <w:gridCol w:w="3107"/>
      </w:tblGrid>
      <w:tr w:rsidR="00A67B64" w:rsidTr="00E73226">
        <w:trPr>
          <w:trHeight w:val="675"/>
        </w:trPr>
        <w:tc>
          <w:tcPr>
            <w:tcW w:w="785" w:type="pct"/>
            <w:tcBorders>
              <w:top w:val="single" w:sz="12" w:space="0" w:color="auto"/>
              <w:left w:val="single" w:sz="12" w:space="0" w:color="auto"/>
              <w:bottom w:val="single" w:sz="12" w:space="0" w:color="auto"/>
            </w:tcBorders>
            <w:shd w:val="clear" w:color="auto" w:fill="BFBFBF" w:themeFill="background1" w:themeFillShade="BF"/>
            <w:vAlign w:val="center"/>
          </w:tcPr>
          <w:p w:rsidR="00A67B64" w:rsidRPr="00D6052C" w:rsidRDefault="00A67B64" w:rsidP="00E73226">
            <w:pPr>
              <w:snapToGrid w:val="0"/>
              <w:spacing w:before="120" w:afterLines="50" w:after="156" w:line="240" w:lineRule="exact"/>
              <w:jc w:val="center"/>
              <w:rPr>
                <w:rFonts w:ascii="微软雅黑" w:eastAsia="微软雅黑" w:hAnsi="微软雅黑"/>
                <w:b/>
                <w:sz w:val="22"/>
              </w:rPr>
            </w:pPr>
            <w:r w:rsidRPr="00D6052C">
              <w:rPr>
                <w:rFonts w:ascii="微软雅黑" w:eastAsia="微软雅黑" w:hAnsi="微软雅黑" w:hint="eastAsia"/>
                <w:b/>
                <w:sz w:val="22"/>
              </w:rPr>
              <w:t>学校名称</w:t>
            </w:r>
          </w:p>
        </w:tc>
        <w:tc>
          <w:tcPr>
            <w:tcW w:w="788" w:type="pct"/>
            <w:gridSpan w:val="3"/>
            <w:tcBorders>
              <w:top w:val="single" w:sz="12" w:space="0" w:color="auto"/>
              <w:bottom w:val="single" w:sz="12" w:space="0" w:color="auto"/>
            </w:tcBorders>
            <w:shd w:val="clear" w:color="auto" w:fill="BFBFBF" w:themeFill="background1" w:themeFillShade="BF"/>
            <w:vAlign w:val="center"/>
          </w:tcPr>
          <w:p w:rsidR="00A67B64" w:rsidRPr="00D6052C" w:rsidRDefault="00A67B64" w:rsidP="00E73226">
            <w:pPr>
              <w:snapToGrid w:val="0"/>
              <w:spacing w:before="120" w:afterLines="50" w:after="156" w:line="240" w:lineRule="exact"/>
              <w:jc w:val="center"/>
              <w:rPr>
                <w:rFonts w:ascii="微软雅黑" w:eastAsia="微软雅黑" w:hAnsi="微软雅黑"/>
                <w:b/>
                <w:sz w:val="22"/>
              </w:rPr>
            </w:pPr>
          </w:p>
        </w:tc>
        <w:tc>
          <w:tcPr>
            <w:tcW w:w="566" w:type="pct"/>
            <w:tcBorders>
              <w:top w:val="single" w:sz="12" w:space="0" w:color="auto"/>
              <w:bottom w:val="single" w:sz="12" w:space="0" w:color="auto"/>
            </w:tcBorders>
            <w:shd w:val="clear" w:color="auto" w:fill="BFBFBF" w:themeFill="background1" w:themeFillShade="BF"/>
            <w:vAlign w:val="center"/>
          </w:tcPr>
          <w:p w:rsidR="00A67B64" w:rsidRPr="00D6052C" w:rsidRDefault="00A67B64" w:rsidP="00E73226">
            <w:pPr>
              <w:snapToGrid w:val="0"/>
              <w:spacing w:before="120" w:afterLines="50" w:after="156" w:line="240" w:lineRule="exact"/>
              <w:jc w:val="center"/>
              <w:rPr>
                <w:rFonts w:ascii="微软雅黑" w:eastAsia="微软雅黑" w:hAnsi="微软雅黑"/>
                <w:b/>
                <w:sz w:val="22"/>
              </w:rPr>
            </w:pPr>
            <w:r w:rsidRPr="00D6052C">
              <w:rPr>
                <w:rFonts w:ascii="微软雅黑" w:eastAsia="微软雅黑" w:hAnsi="微软雅黑" w:hint="eastAsia"/>
                <w:b/>
                <w:sz w:val="22"/>
              </w:rPr>
              <w:t>院系名称</w:t>
            </w:r>
          </w:p>
        </w:tc>
        <w:tc>
          <w:tcPr>
            <w:tcW w:w="860" w:type="pct"/>
            <w:tcBorders>
              <w:top w:val="single" w:sz="12" w:space="0" w:color="auto"/>
              <w:bottom w:val="single" w:sz="12" w:space="0" w:color="auto"/>
            </w:tcBorders>
            <w:shd w:val="clear" w:color="auto" w:fill="BFBFBF" w:themeFill="background1" w:themeFillShade="BF"/>
            <w:vAlign w:val="center"/>
          </w:tcPr>
          <w:p w:rsidR="00A67B64" w:rsidRPr="005F3028" w:rsidRDefault="00A67B64" w:rsidP="00E73226">
            <w:pPr>
              <w:snapToGrid w:val="0"/>
              <w:spacing w:before="120" w:afterLines="50" w:after="156" w:line="240" w:lineRule="exact"/>
              <w:jc w:val="center"/>
              <w:rPr>
                <w:rFonts w:ascii="微软雅黑" w:eastAsia="微软雅黑" w:hAnsi="微软雅黑"/>
                <w:b/>
                <w:sz w:val="24"/>
              </w:rPr>
            </w:pPr>
          </w:p>
        </w:tc>
        <w:tc>
          <w:tcPr>
            <w:tcW w:w="846" w:type="pct"/>
            <w:tcBorders>
              <w:top w:val="single" w:sz="12" w:space="0" w:color="auto"/>
              <w:bottom w:val="single" w:sz="12" w:space="0" w:color="auto"/>
            </w:tcBorders>
            <w:shd w:val="clear" w:color="auto" w:fill="BFBFBF" w:themeFill="background1" w:themeFillShade="BF"/>
            <w:vAlign w:val="center"/>
          </w:tcPr>
          <w:p w:rsidR="00A67B64" w:rsidRPr="00E90162" w:rsidRDefault="00A67B64" w:rsidP="00E73226">
            <w:pPr>
              <w:snapToGrid w:val="0"/>
              <w:spacing w:before="120" w:afterLines="50" w:after="156" w:line="240" w:lineRule="exact"/>
              <w:jc w:val="center"/>
              <w:rPr>
                <w:rFonts w:ascii="微软雅黑" w:eastAsia="微软雅黑" w:hAnsi="微软雅黑"/>
                <w:b/>
                <w:sz w:val="22"/>
              </w:rPr>
            </w:pPr>
            <w:r w:rsidRPr="00E90162">
              <w:rPr>
                <w:rFonts w:ascii="微软雅黑" w:eastAsia="微软雅黑" w:hAnsi="微软雅黑" w:hint="eastAsia"/>
                <w:b/>
                <w:sz w:val="22"/>
              </w:rPr>
              <w:t>报名人数</w:t>
            </w:r>
          </w:p>
        </w:tc>
        <w:tc>
          <w:tcPr>
            <w:tcW w:w="1155" w:type="pct"/>
            <w:tcBorders>
              <w:top w:val="single" w:sz="12" w:space="0" w:color="auto"/>
              <w:bottom w:val="single" w:sz="12" w:space="0" w:color="auto"/>
              <w:right w:val="single" w:sz="12" w:space="0" w:color="auto"/>
            </w:tcBorders>
            <w:shd w:val="clear" w:color="auto" w:fill="BFBFBF" w:themeFill="background1" w:themeFillShade="BF"/>
            <w:vAlign w:val="center"/>
          </w:tcPr>
          <w:p w:rsidR="00A67B64" w:rsidRPr="005F3028" w:rsidRDefault="00A67B64" w:rsidP="00E73226">
            <w:pPr>
              <w:snapToGrid w:val="0"/>
              <w:spacing w:before="120" w:afterLines="50" w:after="156" w:line="240" w:lineRule="exact"/>
              <w:rPr>
                <w:rFonts w:ascii="微软雅黑" w:eastAsia="微软雅黑" w:hAnsi="微软雅黑"/>
                <w:b/>
                <w:sz w:val="24"/>
              </w:rPr>
            </w:pPr>
          </w:p>
        </w:tc>
      </w:tr>
      <w:tr w:rsidR="00A67B64" w:rsidTr="00E73226">
        <w:trPr>
          <w:trHeight w:val="570"/>
        </w:trPr>
        <w:tc>
          <w:tcPr>
            <w:tcW w:w="785" w:type="pct"/>
            <w:tcBorders>
              <w:left w:val="single" w:sz="12" w:space="0" w:color="auto"/>
              <w:bottom w:val="single" w:sz="4"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带队教师</w:t>
            </w:r>
          </w:p>
        </w:tc>
        <w:tc>
          <w:tcPr>
            <w:tcW w:w="788" w:type="pct"/>
            <w:gridSpan w:val="3"/>
            <w:tcBorders>
              <w:bottom w:val="single" w:sz="4"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bottom w:val="single" w:sz="4"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860" w:type="pct"/>
            <w:tcBorders>
              <w:bottom w:val="single" w:sz="4"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4"/>
              </w:rPr>
            </w:pPr>
          </w:p>
        </w:tc>
        <w:tc>
          <w:tcPr>
            <w:tcW w:w="846" w:type="pct"/>
            <w:tcBorders>
              <w:bottom w:val="single" w:sz="4"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课题名称</w:t>
            </w:r>
          </w:p>
        </w:tc>
        <w:tc>
          <w:tcPr>
            <w:tcW w:w="1155" w:type="pct"/>
            <w:tcBorders>
              <w:bottom w:val="single" w:sz="4" w:space="0" w:color="auto"/>
              <w:right w:val="single" w:sz="12" w:space="0" w:color="auto"/>
            </w:tcBorders>
            <w:shd w:val="clear" w:color="auto" w:fill="F2F2F2" w:themeFill="background1" w:themeFillShade="F2"/>
            <w:vAlign w:val="center"/>
          </w:tcPr>
          <w:p w:rsidR="00A67B64" w:rsidRPr="003D34DD" w:rsidRDefault="00A67B64" w:rsidP="00E73226">
            <w:pPr>
              <w:snapToGrid w:val="0"/>
              <w:spacing w:before="120" w:afterLines="50" w:after="156" w:line="240" w:lineRule="exact"/>
              <w:rPr>
                <w:rFonts w:ascii="微软雅黑" w:eastAsia="微软雅黑" w:hAnsi="微软雅黑"/>
                <w:i/>
              </w:rPr>
            </w:pPr>
            <w:r>
              <w:rPr>
                <w:rFonts w:ascii="微软雅黑" w:eastAsia="微软雅黑" w:hAnsi="微软雅黑" w:hint="eastAsia"/>
                <w:i/>
                <w:sz w:val="18"/>
              </w:rPr>
              <w:t>例：</w:t>
            </w:r>
            <w:r w:rsidRPr="003D34DD">
              <w:rPr>
                <w:rFonts w:ascii="微软雅黑" w:eastAsia="微软雅黑" w:hAnsi="微软雅黑" w:hint="eastAsia"/>
                <w:i/>
                <w:sz w:val="18"/>
              </w:rPr>
              <w:t>课题1</w:t>
            </w:r>
          </w:p>
        </w:tc>
      </w:tr>
      <w:tr w:rsidR="00A67B64" w:rsidTr="00E73226">
        <w:trPr>
          <w:trHeight w:val="111"/>
        </w:trPr>
        <w:tc>
          <w:tcPr>
            <w:tcW w:w="785" w:type="pct"/>
            <w:tcBorders>
              <w:left w:val="single" w:sz="1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是否获奖</w:t>
            </w:r>
          </w:p>
        </w:tc>
        <w:tc>
          <w:tcPr>
            <w:tcW w:w="788" w:type="pct"/>
            <w:gridSpan w:val="3"/>
            <w:tcBorders>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队长姓名</w:t>
            </w:r>
          </w:p>
        </w:tc>
        <w:tc>
          <w:tcPr>
            <w:tcW w:w="860" w:type="pct"/>
            <w:tcBorders>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4"/>
              </w:rPr>
            </w:pPr>
          </w:p>
        </w:tc>
        <w:tc>
          <w:tcPr>
            <w:tcW w:w="846" w:type="pct"/>
            <w:tcBorders>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1155" w:type="pct"/>
            <w:tcBorders>
              <w:bottom w:val="single" w:sz="12" w:space="0" w:color="auto"/>
              <w:right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444"/>
        </w:trPr>
        <w:tc>
          <w:tcPr>
            <w:tcW w:w="785" w:type="pct"/>
            <w:tcBorders>
              <w:top w:val="single" w:sz="12" w:space="0" w:color="auto"/>
              <w:left w:val="single" w:sz="12" w:space="0" w:color="auto"/>
            </w:tcBorders>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创客姓名</w:t>
            </w:r>
          </w:p>
        </w:tc>
        <w:tc>
          <w:tcPr>
            <w:tcW w:w="353" w:type="pct"/>
            <w:tcBorders>
              <w:top w:val="single" w:sz="12" w:space="0" w:color="auto"/>
              <w:right w:val="single" w:sz="2" w:space="0" w:color="auto"/>
            </w:tcBorders>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性别</w:t>
            </w:r>
          </w:p>
        </w:tc>
        <w:tc>
          <w:tcPr>
            <w:tcW w:w="435" w:type="pct"/>
            <w:gridSpan w:val="2"/>
            <w:tcBorders>
              <w:top w:val="single" w:sz="12" w:space="0" w:color="auto"/>
              <w:left w:val="single" w:sz="2" w:space="0" w:color="auto"/>
            </w:tcBorders>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学历</w:t>
            </w:r>
          </w:p>
        </w:tc>
        <w:tc>
          <w:tcPr>
            <w:tcW w:w="566" w:type="pct"/>
            <w:tcBorders>
              <w:top w:val="single" w:sz="12" w:space="0" w:color="auto"/>
            </w:tcBorders>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手机号</w:t>
            </w:r>
          </w:p>
        </w:tc>
        <w:tc>
          <w:tcPr>
            <w:tcW w:w="860" w:type="pct"/>
            <w:tcBorders>
              <w:top w:val="single" w:sz="12" w:space="0" w:color="auto"/>
            </w:tcBorders>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身份证号</w:t>
            </w:r>
          </w:p>
        </w:tc>
        <w:tc>
          <w:tcPr>
            <w:tcW w:w="846" w:type="pct"/>
            <w:tcBorders>
              <w:top w:val="single" w:sz="12" w:space="0" w:color="auto"/>
            </w:tcBorders>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教师/学生是否为</w:t>
            </w:r>
            <w:r>
              <w:rPr>
                <w:rFonts w:ascii="微软雅黑" w:eastAsia="微软雅黑" w:hAnsi="微软雅黑" w:hint="eastAsia"/>
                <w:b/>
                <w:sz w:val="20"/>
              </w:rPr>
              <w:t xml:space="preserve">    </w:t>
            </w:r>
            <w:r w:rsidRPr="00571102">
              <w:rPr>
                <w:rFonts w:ascii="微软雅黑" w:eastAsia="微软雅黑" w:hAnsi="微软雅黑" w:hint="eastAsia"/>
                <w:b/>
                <w:sz w:val="20"/>
              </w:rPr>
              <w:t>学会会员</w:t>
            </w:r>
          </w:p>
        </w:tc>
        <w:tc>
          <w:tcPr>
            <w:tcW w:w="1155" w:type="pct"/>
            <w:tcBorders>
              <w:top w:val="single" w:sz="12" w:space="0" w:color="auto"/>
              <w:right w:val="single" w:sz="12" w:space="0" w:color="auto"/>
            </w:tcBorders>
          </w:tcPr>
          <w:p w:rsidR="00A67B64" w:rsidRDefault="00A67B64" w:rsidP="00E73226">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A67B64" w:rsidTr="00E73226">
        <w:trPr>
          <w:trHeight w:val="410"/>
        </w:trPr>
        <w:tc>
          <w:tcPr>
            <w:tcW w:w="785" w:type="pct"/>
            <w:tcBorders>
              <w:left w:val="single" w:sz="12" w:space="0" w:color="auto"/>
            </w:tcBorders>
            <w:vAlign w:val="center"/>
          </w:tcPr>
          <w:p w:rsidR="00A67B64" w:rsidRPr="00424211" w:rsidRDefault="00A67B64" w:rsidP="00E73226">
            <w:pPr>
              <w:snapToGrid w:val="0"/>
              <w:spacing w:before="120" w:afterLines="50" w:after="156"/>
              <w:rPr>
                <w:rFonts w:ascii="微软雅黑" w:eastAsia="微软雅黑" w:hAnsi="微软雅黑"/>
                <w:i/>
                <w:color w:val="595959" w:themeColor="text1" w:themeTint="A6"/>
                <w:sz w:val="18"/>
              </w:rPr>
            </w:pPr>
          </w:p>
        </w:tc>
        <w:tc>
          <w:tcPr>
            <w:tcW w:w="353" w:type="pct"/>
            <w:tcBorders>
              <w:right w:val="single" w:sz="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435" w:type="pct"/>
            <w:gridSpan w:val="2"/>
            <w:tcBorders>
              <w:left w:val="single" w:sz="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566" w:type="pct"/>
            <w:vAlign w:val="center"/>
          </w:tcPr>
          <w:p w:rsidR="00A67B64" w:rsidRDefault="00A67B64" w:rsidP="00E73226">
            <w:pPr>
              <w:snapToGrid w:val="0"/>
              <w:spacing w:before="120" w:afterLines="50" w:after="156"/>
              <w:rPr>
                <w:rFonts w:ascii="微软雅黑" w:eastAsia="微软雅黑" w:hAnsi="微软雅黑"/>
                <w:sz w:val="20"/>
              </w:rPr>
            </w:pPr>
          </w:p>
        </w:tc>
        <w:tc>
          <w:tcPr>
            <w:tcW w:w="860" w:type="pct"/>
            <w:vAlign w:val="center"/>
          </w:tcPr>
          <w:p w:rsidR="00A67B64" w:rsidRDefault="00A67B64" w:rsidP="00E73226">
            <w:pPr>
              <w:snapToGrid w:val="0"/>
              <w:spacing w:before="120" w:afterLines="50" w:after="156"/>
              <w:rPr>
                <w:rFonts w:ascii="微软雅黑" w:eastAsia="微软雅黑" w:hAnsi="微软雅黑"/>
                <w:sz w:val="20"/>
              </w:rPr>
            </w:pPr>
          </w:p>
        </w:tc>
        <w:tc>
          <w:tcPr>
            <w:tcW w:w="846" w:type="pct"/>
            <w:vMerge w:val="restart"/>
            <w:vAlign w:val="center"/>
          </w:tcPr>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计划现场入会（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155" w:type="pct"/>
            <w:vMerge w:val="restart"/>
            <w:tcBorders>
              <w:right w:val="single" w:sz="12" w:space="0" w:color="auto"/>
            </w:tcBorders>
            <w:vAlign w:val="center"/>
          </w:tcPr>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共需大床（ ）间</w:t>
            </w:r>
          </w:p>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共需标间（ ）间</w:t>
            </w:r>
          </w:p>
        </w:tc>
      </w:tr>
      <w:tr w:rsidR="00A67B64" w:rsidTr="00E73226">
        <w:trPr>
          <w:trHeight w:val="410"/>
        </w:trPr>
        <w:tc>
          <w:tcPr>
            <w:tcW w:w="785" w:type="pct"/>
            <w:tcBorders>
              <w:left w:val="single" w:sz="12" w:space="0" w:color="auto"/>
            </w:tcBorders>
            <w:vAlign w:val="center"/>
          </w:tcPr>
          <w:p w:rsidR="00A67B64" w:rsidRPr="00424211" w:rsidRDefault="00A67B64" w:rsidP="00E73226">
            <w:pPr>
              <w:snapToGrid w:val="0"/>
              <w:spacing w:before="120" w:afterLines="50" w:after="156"/>
              <w:rPr>
                <w:rFonts w:ascii="微软雅黑" w:eastAsia="微软雅黑" w:hAnsi="微软雅黑"/>
                <w:color w:val="595959" w:themeColor="text1" w:themeTint="A6"/>
                <w:sz w:val="18"/>
              </w:rPr>
            </w:pPr>
          </w:p>
        </w:tc>
        <w:tc>
          <w:tcPr>
            <w:tcW w:w="353" w:type="pct"/>
            <w:tcBorders>
              <w:righ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435" w:type="pct"/>
            <w:gridSpan w:val="2"/>
            <w:tcBorders>
              <w:lef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566"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60"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46" w:type="pct"/>
            <w:vMerge/>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1155" w:type="pct"/>
            <w:vMerge/>
            <w:tcBorders>
              <w:right w:val="single" w:sz="1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r>
      <w:tr w:rsidR="00A67B64" w:rsidTr="00E73226">
        <w:trPr>
          <w:trHeight w:val="410"/>
        </w:trPr>
        <w:tc>
          <w:tcPr>
            <w:tcW w:w="785" w:type="pct"/>
            <w:tcBorders>
              <w:left w:val="single" w:sz="12" w:space="0" w:color="auto"/>
            </w:tcBorders>
            <w:vAlign w:val="center"/>
          </w:tcPr>
          <w:p w:rsidR="00A67B64" w:rsidRPr="00424211" w:rsidRDefault="00A67B64" w:rsidP="00E73226">
            <w:pPr>
              <w:snapToGrid w:val="0"/>
              <w:spacing w:before="120" w:afterLines="50" w:after="156"/>
              <w:rPr>
                <w:rFonts w:ascii="微软雅黑" w:eastAsia="微软雅黑" w:hAnsi="微软雅黑"/>
                <w:color w:val="595959" w:themeColor="text1" w:themeTint="A6"/>
                <w:sz w:val="18"/>
              </w:rPr>
            </w:pPr>
          </w:p>
        </w:tc>
        <w:tc>
          <w:tcPr>
            <w:tcW w:w="353" w:type="pct"/>
            <w:tcBorders>
              <w:righ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435" w:type="pct"/>
            <w:gridSpan w:val="2"/>
            <w:tcBorders>
              <w:lef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566"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60"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46" w:type="pct"/>
            <w:vMerge/>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1155" w:type="pct"/>
            <w:vMerge/>
            <w:tcBorders>
              <w:right w:val="single" w:sz="1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r>
      <w:tr w:rsidR="00A67B64" w:rsidTr="00E73226">
        <w:trPr>
          <w:trHeight w:val="410"/>
        </w:trPr>
        <w:tc>
          <w:tcPr>
            <w:tcW w:w="785" w:type="pct"/>
            <w:tcBorders>
              <w:left w:val="single" w:sz="12" w:space="0" w:color="auto"/>
            </w:tcBorders>
            <w:vAlign w:val="center"/>
          </w:tcPr>
          <w:p w:rsidR="00A67B64" w:rsidRPr="00424211" w:rsidRDefault="00A67B64" w:rsidP="00E73226">
            <w:pPr>
              <w:snapToGrid w:val="0"/>
              <w:spacing w:before="120" w:afterLines="50" w:after="156"/>
              <w:rPr>
                <w:rFonts w:ascii="微软雅黑" w:eastAsia="微软雅黑" w:hAnsi="微软雅黑"/>
                <w:color w:val="595959" w:themeColor="text1" w:themeTint="A6"/>
                <w:sz w:val="18"/>
              </w:rPr>
            </w:pPr>
          </w:p>
        </w:tc>
        <w:tc>
          <w:tcPr>
            <w:tcW w:w="353" w:type="pct"/>
            <w:tcBorders>
              <w:righ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435" w:type="pct"/>
            <w:gridSpan w:val="2"/>
            <w:tcBorders>
              <w:left w:val="single" w:sz="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566"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60" w:type="pct"/>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846" w:type="pct"/>
            <w:vMerge/>
            <w:vAlign w:val="center"/>
          </w:tcPr>
          <w:p w:rsidR="00A67B64" w:rsidRPr="00FF24FD" w:rsidRDefault="00A67B64" w:rsidP="00E73226">
            <w:pPr>
              <w:snapToGrid w:val="0"/>
              <w:spacing w:before="120" w:afterLines="50" w:after="156"/>
              <w:rPr>
                <w:rFonts w:ascii="微软雅黑" w:eastAsia="微软雅黑" w:hAnsi="微软雅黑"/>
                <w:sz w:val="20"/>
              </w:rPr>
            </w:pPr>
          </w:p>
        </w:tc>
        <w:tc>
          <w:tcPr>
            <w:tcW w:w="1155" w:type="pct"/>
            <w:vMerge/>
            <w:tcBorders>
              <w:right w:val="single" w:sz="12" w:space="0" w:color="auto"/>
            </w:tcBorders>
            <w:vAlign w:val="center"/>
          </w:tcPr>
          <w:p w:rsidR="00A67B64" w:rsidRPr="00FF24FD" w:rsidRDefault="00A67B64" w:rsidP="00E73226">
            <w:pPr>
              <w:snapToGrid w:val="0"/>
              <w:spacing w:before="120" w:afterLines="50" w:after="156"/>
              <w:rPr>
                <w:rFonts w:ascii="微软雅黑" w:eastAsia="微软雅黑" w:hAnsi="微软雅黑"/>
                <w:sz w:val="20"/>
              </w:rPr>
            </w:pPr>
          </w:p>
        </w:tc>
      </w:tr>
      <w:tr w:rsidR="00A67B64" w:rsidTr="00E73226">
        <w:trPr>
          <w:trHeight w:val="504"/>
        </w:trPr>
        <w:tc>
          <w:tcPr>
            <w:tcW w:w="785" w:type="pct"/>
            <w:tcBorders>
              <w:left w:val="single" w:sz="12" w:space="0" w:color="auto"/>
              <w:bottom w:val="single" w:sz="12" w:space="0" w:color="auto"/>
            </w:tcBorders>
            <w:vAlign w:val="center"/>
          </w:tcPr>
          <w:p w:rsidR="00A67B64" w:rsidRPr="00424211" w:rsidRDefault="00A67B64" w:rsidP="00E73226">
            <w:pPr>
              <w:snapToGrid w:val="0"/>
              <w:spacing w:before="120" w:afterLines="50" w:after="156"/>
              <w:rPr>
                <w:rFonts w:ascii="微软雅黑" w:eastAsia="微软雅黑" w:hAnsi="微软雅黑"/>
                <w:i/>
                <w:color w:val="595959" w:themeColor="text1" w:themeTint="A6"/>
                <w:sz w:val="18"/>
              </w:rPr>
            </w:pPr>
          </w:p>
        </w:tc>
        <w:tc>
          <w:tcPr>
            <w:tcW w:w="353" w:type="pct"/>
            <w:tcBorders>
              <w:bottom w:val="single" w:sz="12" w:space="0" w:color="auto"/>
              <w:right w:val="single" w:sz="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435" w:type="pct"/>
            <w:gridSpan w:val="2"/>
            <w:tcBorders>
              <w:left w:val="single" w:sz="2" w:space="0" w:color="auto"/>
              <w:bottom w:val="single" w:sz="1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566" w:type="pct"/>
            <w:tcBorders>
              <w:bottom w:val="single" w:sz="1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860" w:type="pct"/>
            <w:tcBorders>
              <w:bottom w:val="single" w:sz="1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846" w:type="pct"/>
            <w:vMerge/>
            <w:tcBorders>
              <w:bottom w:val="single" w:sz="1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c>
          <w:tcPr>
            <w:tcW w:w="1155" w:type="pct"/>
            <w:vMerge/>
            <w:tcBorders>
              <w:bottom w:val="single" w:sz="12" w:space="0" w:color="auto"/>
              <w:right w:val="single" w:sz="12" w:space="0" w:color="auto"/>
            </w:tcBorders>
            <w:vAlign w:val="center"/>
          </w:tcPr>
          <w:p w:rsidR="00A67B64" w:rsidRDefault="00A67B64" w:rsidP="00E73226">
            <w:pPr>
              <w:snapToGrid w:val="0"/>
              <w:spacing w:before="120" w:afterLines="50" w:after="156"/>
              <w:rPr>
                <w:rFonts w:ascii="微软雅黑" w:eastAsia="微软雅黑" w:hAnsi="微软雅黑"/>
                <w:sz w:val="20"/>
              </w:rPr>
            </w:pPr>
          </w:p>
        </w:tc>
      </w:tr>
      <w:tr w:rsidR="00A67B64" w:rsidTr="00E73226">
        <w:trPr>
          <w:trHeight w:val="405"/>
        </w:trPr>
        <w:tc>
          <w:tcPr>
            <w:tcW w:w="785" w:type="pct"/>
            <w:tcBorders>
              <w:top w:val="single" w:sz="12" w:space="0" w:color="auto"/>
              <w:left w:val="single" w:sz="1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lastRenderedPageBreak/>
              <w:t>带队教师</w:t>
            </w:r>
          </w:p>
        </w:tc>
        <w:tc>
          <w:tcPr>
            <w:tcW w:w="788" w:type="pct"/>
            <w:gridSpan w:val="3"/>
            <w:tcBorders>
              <w:top w:val="single" w:sz="12" w:space="0" w:color="auto"/>
              <w:bottom w:val="single" w:sz="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top w:val="single" w:sz="12" w:space="0" w:color="auto"/>
              <w:left w:val="single" w:sz="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860" w:type="pct"/>
            <w:tcBorders>
              <w:top w:val="single" w:sz="1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4"/>
              </w:rPr>
            </w:pPr>
          </w:p>
        </w:tc>
        <w:tc>
          <w:tcPr>
            <w:tcW w:w="846" w:type="pct"/>
            <w:tcBorders>
              <w:top w:val="single" w:sz="12" w:space="0" w:color="auto"/>
              <w:bottom w:val="single" w:sz="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课题名称</w:t>
            </w:r>
          </w:p>
        </w:tc>
        <w:tc>
          <w:tcPr>
            <w:tcW w:w="1155" w:type="pct"/>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pPr>
            <w:r>
              <w:rPr>
                <w:rFonts w:ascii="微软雅黑" w:eastAsia="微软雅黑" w:hAnsi="微软雅黑" w:hint="eastAsia"/>
                <w:i/>
                <w:sz w:val="18"/>
              </w:rPr>
              <w:t>例：</w:t>
            </w:r>
            <w:r w:rsidRPr="003D34DD">
              <w:rPr>
                <w:rFonts w:ascii="微软雅黑" w:eastAsia="微软雅黑" w:hAnsi="微软雅黑" w:hint="eastAsia"/>
                <w:i/>
                <w:sz w:val="18"/>
              </w:rPr>
              <w:t>课题</w:t>
            </w:r>
            <w:r>
              <w:rPr>
                <w:rFonts w:ascii="微软雅黑" w:eastAsia="微软雅黑" w:hAnsi="微软雅黑" w:hint="eastAsia"/>
                <w:i/>
                <w:sz w:val="18"/>
              </w:rPr>
              <w:t>2</w:t>
            </w:r>
          </w:p>
        </w:tc>
      </w:tr>
      <w:tr w:rsidR="00A67B64" w:rsidTr="00E73226">
        <w:trPr>
          <w:trHeight w:val="135"/>
        </w:trPr>
        <w:tc>
          <w:tcPr>
            <w:tcW w:w="785" w:type="pct"/>
            <w:tcBorders>
              <w:top w:val="single" w:sz="2" w:space="0" w:color="auto"/>
              <w:left w:val="single" w:sz="1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是否获奖</w:t>
            </w:r>
          </w:p>
        </w:tc>
        <w:tc>
          <w:tcPr>
            <w:tcW w:w="788" w:type="pct"/>
            <w:gridSpan w:val="3"/>
            <w:tcBorders>
              <w:top w:val="single" w:sz="2" w:space="0" w:color="auto"/>
              <w:bottom w:val="single" w:sz="1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top w:val="single" w:sz="2" w:space="0" w:color="auto"/>
              <w:left w:val="single" w:sz="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队长姓名</w:t>
            </w:r>
          </w:p>
        </w:tc>
        <w:tc>
          <w:tcPr>
            <w:tcW w:w="860" w:type="pct"/>
            <w:tcBorders>
              <w:top w:val="single" w:sz="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4"/>
              </w:rPr>
            </w:pPr>
          </w:p>
        </w:tc>
        <w:tc>
          <w:tcPr>
            <w:tcW w:w="846" w:type="pct"/>
            <w:tcBorders>
              <w:top w:val="single" w:sz="2" w:space="0" w:color="auto"/>
              <w:bottom w:val="single" w:sz="1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1155" w:type="pct"/>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255"/>
        </w:trPr>
        <w:tc>
          <w:tcPr>
            <w:tcW w:w="785" w:type="pct"/>
            <w:tcBorders>
              <w:top w:val="single" w:sz="12" w:space="0" w:color="auto"/>
              <w:left w:val="single" w:sz="1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创客姓名</w:t>
            </w:r>
          </w:p>
        </w:tc>
        <w:tc>
          <w:tcPr>
            <w:tcW w:w="358" w:type="pct"/>
            <w:gridSpan w:val="2"/>
            <w:tcBorders>
              <w:top w:val="single" w:sz="12" w:space="0" w:color="auto"/>
              <w:bottom w:val="single" w:sz="2" w:space="0" w:color="auto"/>
              <w:right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性别</w:t>
            </w:r>
          </w:p>
        </w:tc>
        <w:tc>
          <w:tcPr>
            <w:tcW w:w="430" w:type="pct"/>
            <w:tcBorders>
              <w:top w:val="single" w:sz="12" w:space="0" w:color="auto"/>
              <w:left w:val="single" w:sz="2" w:space="0" w:color="auto"/>
              <w:bottom w:val="single" w:sz="2" w:space="0" w:color="auto"/>
              <w:right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学历</w:t>
            </w:r>
          </w:p>
        </w:tc>
        <w:tc>
          <w:tcPr>
            <w:tcW w:w="566" w:type="pct"/>
            <w:tcBorders>
              <w:top w:val="single" w:sz="12" w:space="0" w:color="auto"/>
              <w:left w:val="single" w:sz="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手机号</w:t>
            </w:r>
          </w:p>
        </w:tc>
        <w:tc>
          <w:tcPr>
            <w:tcW w:w="860" w:type="pct"/>
            <w:tcBorders>
              <w:top w:val="single" w:sz="1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身份证号</w:t>
            </w:r>
          </w:p>
        </w:tc>
        <w:tc>
          <w:tcPr>
            <w:tcW w:w="846" w:type="pct"/>
            <w:tcBorders>
              <w:top w:val="single" w:sz="12" w:space="0" w:color="auto"/>
              <w:bottom w:val="single" w:sz="2" w:space="0" w:color="auto"/>
              <w:right w:val="single" w:sz="2" w:space="0" w:color="auto"/>
            </w:tcBorders>
            <w:shd w:val="clear" w:color="auto" w:fill="auto"/>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教师/学生是否为</w:t>
            </w:r>
            <w:r>
              <w:rPr>
                <w:rFonts w:ascii="微软雅黑" w:eastAsia="微软雅黑" w:hAnsi="微软雅黑" w:hint="eastAsia"/>
                <w:b/>
                <w:sz w:val="20"/>
              </w:rPr>
              <w:t xml:space="preserve">     </w:t>
            </w:r>
            <w:r w:rsidRPr="00571102">
              <w:rPr>
                <w:rFonts w:ascii="微软雅黑" w:eastAsia="微软雅黑" w:hAnsi="微软雅黑" w:hint="eastAsia"/>
                <w:b/>
                <w:sz w:val="20"/>
              </w:rPr>
              <w:t>学会会员</w:t>
            </w:r>
          </w:p>
        </w:tc>
        <w:tc>
          <w:tcPr>
            <w:tcW w:w="1155" w:type="pct"/>
            <w:tcBorders>
              <w:top w:val="single" w:sz="12" w:space="0" w:color="auto"/>
              <w:left w:val="single" w:sz="2" w:space="0" w:color="auto"/>
              <w:bottom w:val="single" w:sz="2" w:space="0" w:color="auto"/>
              <w:right w:val="single" w:sz="12" w:space="0" w:color="auto"/>
            </w:tcBorders>
            <w:shd w:val="clear" w:color="auto" w:fill="auto"/>
          </w:tcPr>
          <w:p w:rsidR="00A67B64" w:rsidRDefault="00A67B64" w:rsidP="00E73226">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A67B64" w:rsidTr="00E73226">
        <w:trPr>
          <w:trHeight w:val="255"/>
        </w:trPr>
        <w:tc>
          <w:tcPr>
            <w:tcW w:w="785" w:type="pct"/>
            <w:tcBorders>
              <w:top w:val="single" w:sz="2" w:space="0" w:color="auto"/>
              <w:left w:val="single" w:sz="12" w:space="0" w:color="auto"/>
              <w:bottom w:val="single" w:sz="2" w:space="0" w:color="auto"/>
            </w:tcBorders>
            <w:shd w:val="clear" w:color="auto" w:fill="auto"/>
            <w:vAlign w:val="center"/>
          </w:tcPr>
          <w:p w:rsidR="00A67B64" w:rsidRPr="00424211" w:rsidRDefault="00A67B64" w:rsidP="00E73226">
            <w:pPr>
              <w:snapToGrid w:val="0"/>
              <w:spacing w:before="120" w:afterLines="50" w:after="156"/>
              <w:rPr>
                <w:rFonts w:ascii="微软雅黑" w:eastAsia="微软雅黑" w:hAnsi="微软雅黑"/>
                <w:i/>
                <w:color w:val="595959" w:themeColor="text1" w:themeTint="A6"/>
                <w:sz w:val="18"/>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Default="00A67B64" w:rsidP="00E73226">
            <w:pPr>
              <w:snapToGrid w:val="0"/>
              <w:spacing w:before="120" w:afterLines="50" w:after="156"/>
              <w:rPr>
                <w:rFonts w:ascii="微软雅黑" w:eastAsia="微软雅黑" w:hAnsi="微软雅黑"/>
                <w:sz w:val="20"/>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Default="00A67B64" w:rsidP="00E73226">
            <w:pPr>
              <w:snapToGrid w:val="0"/>
              <w:spacing w:before="120" w:afterLines="50" w:after="156"/>
              <w:rPr>
                <w:rFonts w:ascii="微软雅黑" w:eastAsia="微软雅黑" w:hAnsi="微软雅黑"/>
                <w:sz w:val="20"/>
              </w:rPr>
            </w:pPr>
          </w:p>
        </w:tc>
        <w:tc>
          <w:tcPr>
            <w:tcW w:w="566" w:type="pct"/>
            <w:tcBorders>
              <w:top w:val="single" w:sz="2" w:space="0" w:color="auto"/>
              <w:left w:val="single" w:sz="2" w:space="0" w:color="auto"/>
              <w:bottom w:val="single" w:sz="2" w:space="0" w:color="auto"/>
            </w:tcBorders>
            <w:shd w:val="clear" w:color="auto" w:fill="auto"/>
            <w:vAlign w:val="center"/>
          </w:tcPr>
          <w:p w:rsidR="00A67B64" w:rsidRDefault="00A67B64" w:rsidP="00E73226">
            <w:pPr>
              <w:snapToGrid w:val="0"/>
              <w:spacing w:before="120" w:afterLines="50" w:after="156"/>
              <w:rPr>
                <w:rFonts w:ascii="微软雅黑" w:eastAsia="微软雅黑" w:hAnsi="微软雅黑"/>
                <w:sz w:val="20"/>
              </w:rPr>
            </w:pPr>
          </w:p>
        </w:tc>
        <w:tc>
          <w:tcPr>
            <w:tcW w:w="860" w:type="pct"/>
            <w:tcBorders>
              <w:top w:val="single" w:sz="2" w:space="0" w:color="auto"/>
              <w:bottom w:val="single" w:sz="2" w:space="0" w:color="auto"/>
            </w:tcBorders>
            <w:shd w:val="clear" w:color="auto" w:fill="auto"/>
            <w:vAlign w:val="center"/>
          </w:tcPr>
          <w:p w:rsidR="00A67B64" w:rsidRDefault="00A67B64" w:rsidP="00E73226">
            <w:pPr>
              <w:snapToGrid w:val="0"/>
              <w:spacing w:before="120" w:afterLines="50" w:after="156"/>
              <w:rPr>
                <w:rFonts w:ascii="微软雅黑" w:eastAsia="微软雅黑" w:hAnsi="微软雅黑"/>
                <w:sz w:val="20"/>
              </w:rPr>
            </w:pPr>
          </w:p>
        </w:tc>
        <w:tc>
          <w:tcPr>
            <w:tcW w:w="846" w:type="pct"/>
            <w:vMerge w:val="restart"/>
            <w:tcBorders>
              <w:top w:val="single" w:sz="2" w:space="0" w:color="auto"/>
              <w:right w:val="single" w:sz="2" w:space="0" w:color="auto"/>
            </w:tcBorders>
            <w:shd w:val="clear" w:color="auto" w:fill="auto"/>
            <w:vAlign w:val="center"/>
          </w:tcPr>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计划现场入会（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155" w:type="pct"/>
            <w:vMerge w:val="restart"/>
            <w:tcBorders>
              <w:top w:val="single" w:sz="2" w:space="0" w:color="auto"/>
              <w:left w:val="single" w:sz="2" w:space="0" w:color="auto"/>
              <w:right w:val="single" w:sz="12" w:space="0" w:color="auto"/>
            </w:tcBorders>
            <w:shd w:val="clear" w:color="auto" w:fill="auto"/>
            <w:vAlign w:val="center"/>
          </w:tcPr>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共需大床（ ）间</w:t>
            </w:r>
          </w:p>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共需标间（ ）间</w:t>
            </w:r>
          </w:p>
        </w:tc>
      </w:tr>
      <w:tr w:rsidR="00A67B64" w:rsidTr="00E73226">
        <w:trPr>
          <w:trHeight w:val="240"/>
        </w:trPr>
        <w:tc>
          <w:tcPr>
            <w:tcW w:w="785" w:type="pct"/>
            <w:tcBorders>
              <w:top w:val="single" w:sz="2" w:space="0" w:color="auto"/>
              <w:left w:val="single" w:sz="1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261"/>
        </w:trPr>
        <w:tc>
          <w:tcPr>
            <w:tcW w:w="785" w:type="pct"/>
            <w:tcBorders>
              <w:top w:val="single" w:sz="2" w:space="0" w:color="auto"/>
              <w:left w:val="single" w:sz="1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786"/>
        </w:trPr>
        <w:tc>
          <w:tcPr>
            <w:tcW w:w="785" w:type="pct"/>
            <w:tcBorders>
              <w:top w:val="single" w:sz="2" w:space="0" w:color="auto"/>
              <w:left w:val="single" w:sz="1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480"/>
        </w:trPr>
        <w:tc>
          <w:tcPr>
            <w:tcW w:w="785" w:type="pct"/>
            <w:tcBorders>
              <w:top w:val="single" w:sz="2" w:space="0" w:color="auto"/>
              <w:left w:val="single" w:sz="12" w:space="0" w:color="auto"/>
              <w:bottom w:val="single" w:sz="1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353" w:type="pct"/>
            <w:tcBorders>
              <w:top w:val="single" w:sz="2" w:space="0" w:color="auto"/>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1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1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bottom w:val="single" w:sz="1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186"/>
        </w:trPr>
        <w:tc>
          <w:tcPr>
            <w:tcW w:w="785" w:type="pct"/>
            <w:tcBorders>
              <w:top w:val="single" w:sz="2" w:space="0" w:color="auto"/>
              <w:left w:val="single" w:sz="1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带队教师</w:t>
            </w:r>
          </w:p>
        </w:tc>
        <w:tc>
          <w:tcPr>
            <w:tcW w:w="788" w:type="pct"/>
            <w:gridSpan w:val="3"/>
            <w:tcBorders>
              <w:top w:val="single" w:sz="2" w:space="0" w:color="auto"/>
              <w:bottom w:val="single" w:sz="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860" w:type="pct"/>
            <w:tcBorders>
              <w:top w:val="single" w:sz="2" w:space="0" w:color="auto"/>
              <w:bottom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846" w:type="pct"/>
            <w:tcBorders>
              <w:bottom w:val="single" w:sz="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课题名称</w:t>
            </w:r>
          </w:p>
        </w:tc>
        <w:tc>
          <w:tcPr>
            <w:tcW w:w="1155" w:type="pct"/>
            <w:tcBorders>
              <w:left w:val="single" w:sz="2" w:space="0" w:color="auto"/>
              <w:bottom w:val="single" w:sz="2" w:space="0" w:color="auto"/>
              <w:right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rPr>
                <w:color w:val="FFFFFF" w:themeColor="background1"/>
              </w:rPr>
            </w:pPr>
            <w:r>
              <w:rPr>
                <w:rFonts w:ascii="微软雅黑" w:eastAsia="微软雅黑" w:hAnsi="微软雅黑" w:hint="eastAsia"/>
                <w:i/>
                <w:sz w:val="18"/>
              </w:rPr>
              <w:t>例：</w:t>
            </w:r>
            <w:r w:rsidRPr="003D34DD">
              <w:rPr>
                <w:rFonts w:ascii="微软雅黑" w:eastAsia="微软雅黑" w:hAnsi="微软雅黑" w:hint="eastAsia"/>
                <w:i/>
                <w:sz w:val="18"/>
              </w:rPr>
              <w:t>课题</w:t>
            </w:r>
            <w:r>
              <w:rPr>
                <w:rFonts w:ascii="微软雅黑" w:eastAsia="微软雅黑" w:hAnsi="微软雅黑" w:hint="eastAsia"/>
                <w:i/>
                <w:sz w:val="18"/>
              </w:rPr>
              <w:t>3</w:t>
            </w:r>
          </w:p>
        </w:tc>
      </w:tr>
      <w:tr w:rsidR="00A67B64" w:rsidTr="00E73226">
        <w:trPr>
          <w:trHeight w:val="315"/>
        </w:trPr>
        <w:tc>
          <w:tcPr>
            <w:tcW w:w="785" w:type="pct"/>
            <w:tcBorders>
              <w:top w:val="single" w:sz="2" w:space="0" w:color="auto"/>
              <w:left w:val="single" w:sz="1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是否获奖</w:t>
            </w:r>
          </w:p>
        </w:tc>
        <w:tc>
          <w:tcPr>
            <w:tcW w:w="788" w:type="pct"/>
            <w:gridSpan w:val="3"/>
            <w:tcBorders>
              <w:top w:val="single" w:sz="2" w:space="0" w:color="auto"/>
              <w:bottom w:val="single" w:sz="1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566" w:type="pct"/>
            <w:tcBorders>
              <w:top w:val="single" w:sz="2" w:space="0" w:color="auto"/>
              <w:left w:val="single" w:sz="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队长姓名</w:t>
            </w:r>
          </w:p>
        </w:tc>
        <w:tc>
          <w:tcPr>
            <w:tcW w:w="860" w:type="pct"/>
            <w:tcBorders>
              <w:top w:val="single" w:sz="2" w:space="0" w:color="auto"/>
              <w:bottom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p>
        </w:tc>
        <w:tc>
          <w:tcPr>
            <w:tcW w:w="846" w:type="pct"/>
            <w:tcBorders>
              <w:top w:val="single" w:sz="2" w:space="0" w:color="auto"/>
              <w:bottom w:val="single" w:sz="12" w:space="0" w:color="auto"/>
              <w:right w:val="single" w:sz="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jc w:val="center"/>
              <w:rPr>
                <w:rFonts w:ascii="微软雅黑" w:eastAsia="微软雅黑" w:hAnsi="微软雅黑"/>
                <w:sz w:val="22"/>
              </w:rPr>
            </w:pPr>
            <w:r w:rsidRPr="000E2D2F">
              <w:rPr>
                <w:rFonts w:ascii="微软雅黑" w:eastAsia="微软雅黑" w:hAnsi="微软雅黑" w:hint="eastAsia"/>
                <w:sz w:val="22"/>
              </w:rPr>
              <w:t>手机号</w:t>
            </w:r>
          </w:p>
        </w:tc>
        <w:tc>
          <w:tcPr>
            <w:tcW w:w="1155" w:type="pct"/>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141"/>
        </w:trPr>
        <w:tc>
          <w:tcPr>
            <w:tcW w:w="785" w:type="pct"/>
            <w:tcBorders>
              <w:top w:val="single" w:sz="2" w:space="0" w:color="auto"/>
              <w:left w:val="single" w:sz="1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创客姓名</w:t>
            </w:r>
          </w:p>
        </w:tc>
        <w:tc>
          <w:tcPr>
            <w:tcW w:w="353" w:type="pct"/>
            <w:tcBorders>
              <w:top w:val="single" w:sz="2" w:space="0" w:color="auto"/>
              <w:bottom w:val="single" w:sz="2" w:space="0" w:color="auto"/>
              <w:right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性别</w:t>
            </w: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学历</w:t>
            </w:r>
          </w:p>
        </w:tc>
        <w:tc>
          <w:tcPr>
            <w:tcW w:w="566" w:type="pct"/>
            <w:tcBorders>
              <w:top w:val="single" w:sz="2" w:space="0" w:color="auto"/>
              <w:left w:val="single" w:sz="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手机号</w:t>
            </w:r>
          </w:p>
        </w:tc>
        <w:tc>
          <w:tcPr>
            <w:tcW w:w="860" w:type="pct"/>
            <w:tcBorders>
              <w:top w:val="single" w:sz="2" w:space="0" w:color="auto"/>
              <w:bottom w:val="single" w:sz="2" w:space="0" w:color="auto"/>
            </w:tcBorders>
            <w:shd w:val="clear" w:color="auto" w:fill="auto"/>
            <w:vAlign w:val="center"/>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身份证号</w:t>
            </w:r>
          </w:p>
        </w:tc>
        <w:tc>
          <w:tcPr>
            <w:tcW w:w="846" w:type="pct"/>
            <w:tcBorders>
              <w:top w:val="single" w:sz="2" w:space="0" w:color="auto"/>
              <w:bottom w:val="single" w:sz="2" w:space="0" w:color="auto"/>
              <w:right w:val="single" w:sz="2" w:space="0" w:color="auto"/>
            </w:tcBorders>
            <w:shd w:val="clear" w:color="auto" w:fill="auto"/>
          </w:tcPr>
          <w:p w:rsidR="00A67B64" w:rsidRPr="00571102" w:rsidRDefault="00A67B64" w:rsidP="00E73226">
            <w:pPr>
              <w:snapToGrid w:val="0"/>
              <w:spacing w:before="120" w:afterLines="50" w:after="156"/>
              <w:jc w:val="center"/>
              <w:rPr>
                <w:rFonts w:ascii="微软雅黑" w:eastAsia="微软雅黑" w:hAnsi="微软雅黑"/>
                <w:b/>
                <w:sz w:val="20"/>
              </w:rPr>
            </w:pPr>
            <w:r w:rsidRPr="00571102">
              <w:rPr>
                <w:rFonts w:ascii="微软雅黑" w:eastAsia="微软雅黑" w:hAnsi="微软雅黑" w:hint="eastAsia"/>
                <w:b/>
                <w:sz w:val="20"/>
              </w:rPr>
              <w:t>教师/学生是否为</w:t>
            </w:r>
            <w:r>
              <w:rPr>
                <w:rFonts w:ascii="微软雅黑" w:eastAsia="微软雅黑" w:hAnsi="微软雅黑" w:hint="eastAsia"/>
                <w:b/>
                <w:sz w:val="20"/>
              </w:rPr>
              <w:t xml:space="preserve">     </w:t>
            </w:r>
            <w:r w:rsidRPr="00571102">
              <w:rPr>
                <w:rFonts w:ascii="微软雅黑" w:eastAsia="微软雅黑" w:hAnsi="微软雅黑" w:hint="eastAsia"/>
                <w:b/>
                <w:sz w:val="20"/>
              </w:rPr>
              <w:t>学会会员</w:t>
            </w:r>
          </w:p>
        </w:tc>
        <w:tc>
          <w:tcPr>
            <w:tcW w:w="1155" w:type="pct"/>
            <w:tcBorders>
              <w:top w:val="single" w:sz="2" w:space="0" w:color="auto"/>
              <w:left w:val="single" w:sz="2" w:space="0" w:color="auto"/>
              <w:bottom w:val="single" w:sz="2" w:space="0" w:color="auto"/>
              <w:right w:val="single" w:sz="12" w:space="0" w:color="auto"/>
            </w:tcBorders>
            <w:shd w:val="clear" w:color="auto" w:fill="auto"/>
          </w:tcPr>
          <w:p w:rsidR="00A67B64" w:rsidRDefault="00A67B64" w:rsidP="00E73226">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A67B64" w:rsidTr="00E73226">
        <w:trPr>
          <w:trHeight w:val="216"/>
        </w:trPr>
        <w:tc>
          <w:tcPr>
            <w:tcW w:w="785" w:type="pct"/>
            <w:tcBorders>
              <w:top w:val="single" w:sz="2" w:space="0" w:color="auto"/>
              <w:left w:val="single" w:sz="12" w:space="0" w:color="auto"/>
              <w:bottom w:val="single" w:sz="2" w:space="0" w:color="auto"/>
            </w:tcBorders>
            <w:shd w:val="clear" w:color="auto" w:fill="auto"/>
            <w:vAlign w:val="center"/>
          </w:tcPr>
          <w:p w:rsidR="00A67B64" w:rsidRPr="00424211" w:rsidRDefault="00A67B64" w:rsidP="00E73226">
            <w:pPr>
              <w:snapToGrid w:val="0"/>
              <w:spacing w:before="120" w:afterLines="50" w:after="156"/>
              <w:rPr>
                <w:rFonts w:ascii="微软雅黑" w:eastAsia="微软雅黑" w:hAnsi="微软雅黑"/>
                <w:i/>
                <w:color w:val="595959" w:themeColor="text1" w:themeTint="A6"/>
                <w:sz w:val="18"/>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val="restart"/>
            <w:tcBorders>
              <w:top w:val="single" w:sz="2" w:space="0" w:color="auto"/>
              <w:right w:val="single" w:sz="2" w:space="0" w:color="auto"/>
            </w:tcBorders>
            <w:shd w:val="clear" w:color="auto" w:fill="auto"/>
            <w:vAlign w:val="center"/>
          </w:tcPr>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计划现场入会（ ）人</w:t>
            </w:r>
          </w:p>
          <w:p w:rsidR="00A67B64" w:rsidRPr="00380663" w:rsidRDefault="00A67B64" w:rsidP="00E73226">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155" w:type="pct"/>
            <w:vMerge w:val="restart"/>
            <w:tcBorders>
              <w:top w:val="single" w:sz="2" w:space="0" w:color="auto"/>
              <w:left w:val="single" w:sz="2" w:space="0" w:color="auto"/>
              <w:right w:val="single" w:sz="12" w:space="0" w:color="auto"/>
            </w:tcBorders>
            <w:shd w:val="clear" w:color="auto" w:fill="auto"/>
            <w:vAlign w:val="center"/>
          </w:tcPr>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共需大床（ ）间</w:t>
            </w:r>
          </w:p>
          <w:p w:rsidR="00A67B64" w:rsidRPr="00380663" w:rsidRDefault="00A67B64" w:rsidP="00E73226">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共需标间（ ）间</w:t>
            </w:r>
          </w:p>
        </w:tc>
      </w:tr>
      <w:tr w:rsidR="00A67B64" w:rsidTr="00E73226">
        <w:trPr>
          <w:trHeight w:val="171"/>
        </w:trPr>
        <w:tc>
          <w:tcPr>
            <w:tcW w:w="785" w:type="pct"/>
            <w:tcBorders>
              <w:top w:val="single" w:sz="2" w:space="0" w:color="auto"/>
              <w:left w:val="single" w:sz="12" w:space="0" w:color="auto"/>
              <w:bottom w:val="single" w:sz="2" w:space="0" w:color="auto"/>
            </w:tcBorders>
            <w:shd w:val="clear" w:color="auto" w:fill="auto"/>
            <w:vAlign w:val="center"/>
          </w:tcPr>
          <w:p w:rsidR="00A67B64" w:rsidRPr="00424211" w:rsidRDefault="00A67B64" w:rsidP="00E73226">
            <w:pPr>
              <w:snapToGrid w:val="0"/>
              <w:spacing w:before="120" w:afterLines="50" w:after="156"/>
              <w:rPr>
                <w:rFonts w:ascii="微软雅黑" w:eastAsia="微软雅黑" w:hAnsi="微软雅黑"/>
                <w:color w:val="595959" w:themeColor="text1" w:themeTint="A6"/>
                <w:sz w:val="18"/>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330"/>
        </w:trPr>
        <w:tc>
          <w:tcPr>
            <w:tcW w:w="785" w:type="pct"/>
            <w:tcBorders>
              <w:top w:val="single" w:sz="2" w:space="0" w:color="auto"/>
              <w:left w:val="single" w:sz="12" w:space="0" w:color="auto"/>
              <w:bottom w:val="single" w:sz="2" w:space="0" w:color="auto"/>
            </w:tcBorders>
            <w:shd w:val="clear" w:color="auto" w:fill="auto"/>
            <w:vAlign w:val="center"/>
          </w:tcPr>
          <w:p w:rsidR="00A67B64" w:rsidRPr="00424211" w:rsidRDefault="00A67B64" w:rsidP="00E73226">
            <w:pPr>
              <w:snapToGrid w:val="0"/>
              <w:spacing w:before="120" w:afterLines="50" w:after="156"/>
              <w:rPr>
                <w:rFonts w:ascii="微软雅黑" w:eastAsia="微软雅黑" w:hAnsi="微软雅黑"/>
                <w:i/>
                <w:color w:val="595959" w:themeColor="text1" w:themeTint="A6"/>
                <w:sz w:val="18"/>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330"/>
        </w:trPr>
        <w:tc>
          <w:tcPr>
            <w:tcW w:w="785" w:type="pct"/>
            <w:tcBorders>
              <w:top w:val="single" w:sz="2" w:space="0" w:color="auto"/>
              <w:left w:val="single" w:sz="12" w:space="0" w:color="auto"/>
              <w:bottom w:val="single" w:sz="2" w:space="0" w:color="auto"/>
            </w:tcBorders>
            <w:shd w:val="clear" w:color="auto" w:fill="auto"/>
            <w:vAlign w:val="center"/>
          </w:tcPr>
          <w:p w:rsidR="00A67B64" w:rsidRPr="00424211" w:rsidRDefault="00A67B64" w:rsidP="00E73226">
            <w:pPr>
              <w:snapToGrid w:val="0"/>
              <w:spacing w:before="120" w:afterLines="50" w:after="156"/>
              <w:rPr>
                <w:rFonts w:ascii="微软雅黑" w:eastAsia="微软雅黑" w:hAnsi="微软雅黑"/>
                <w:color w:val="595959" w:themeColor="text1" w:themeTint="A6"/>
                <w:sz w:val="18"/>
              </w:rPr>
            </w:pPr>
          </w:p>
        </w:tc>
        <w:tc>
          <w:tcPr>
            <w:tcW w:w="353" w:type="pct"/>
            <w:tcBorders>
              <w:top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354"/>
        </w:trPr>
        <w:tc>
          <w:tcPr>
            <w:tcW w:w="785" w:type="pct"/>
            <w:tcBorders>
              <w:top w:val="single" w:sz="2" w:space="0" w:color="auto"/>
              <w:left w:val="single" w:sz="12" w:space="0" w:color="auto"/>
              <w:bottom w:val="single" w:sz="12" w:space="0" w:color="auto"/>
            </w:tcBorders>
            <w:shd w:val="clear" w:color="auto" w:fill="auto"/>
            <w:vAlign w:val="center"/>
          </w:tcPr>
          <w:p w:rsidR="00A67B64" w:rsidRPr="00424211" w:rsidRDefault="00A67B64" w:rsidP="00E73226">
            <w:pPr>
              <w:snapToGrid w:val="0"/>
              <w:spacing w:before="120" w:afterLines="50" w:after="156"/>
              <w:jc w:val="center"/>
              <w:rPr>
                <w:rFonts w:ascii="微软雅黑" w:eastAsia="微软雅黑" w:hAnsi="微软雅黑"/>
                <w:color w:val="595959" w:themeColor="text1" w:themeTint="A6"/>
                <w:sz w:val="18"/>
              </w:rPr>
            </w:pPr>
          </w:p>
        </w:tc>
        <w:tc>
          <w:tcPr>
            <w:tcW w:w="353" w:type="pct"/>
            <w:tcBorders>
              <w:top w:val="single" w:sz="2" w:space="0" w:color="auto"/>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435"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566" w:type="pct"/>
            <w:tcBorders>
              <w:top w:val="single" w:sz="2" w:space="0" w:color="auto"/>
              <w:left w:val="single" w:sz="2" w:space="0" w:color="auto"/>
              <w:bottom w:val="single" w:sz="1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860" w:type="pct"/>
            <w:tcBorders>
              <w:top w:val="single" w:sz="2" w:space="0" w:color="auto"/>
              <w:bottom w:val="single" w:sz="1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4"/>
              </w:rPr>
            </w:pPr>
          </w:p>
        </w:tc>
        <w:tc>
          <w:tcPr>
            <w:tcW w:w="846" w:type="pct"/>
            <w:vMerge/>
            <w:tcBorders>
              <w:bottom w:val="single" w:sz="12" w:space="0" w:color="auto"/>
              <w:right w:val="single" w:sz="2" w:space="0" w:color="auto"/>
            </w:tcBorders>
            <w:shd w:val="clear" w:color="auto" w:fill="auto"/>
            <w:vAlign w:val="center"/>
          </w:tcPr>
          <w:p w:rsidR="00A67B64" w:rsidRPr="000E2D2F" w:rsidRDefault="00A67B64" w:rsidP="00E73226">
            <w:pPr>
              <w:snapToGrid w:val="0"/>
              <w:spacing w:before="120" w:afterLines="50" w:after="156" w:line="240" w:lineRule="exact"/>
              <w:rPr>
                <w:rFonts w:ascii="微软雅黑" w:eastAsia="微软雅黑" w:hAnsi="微软雅黑"/>
                <w:sz w:val="22"/>
              </w:rPr>
            </w:pPr>
          </w:p>
        </w:tc>
        <w:tc>
          <w:tcPr>
            <w:tcW w:w="1155" w:type="pct"/>
            <w:vMerge/>
            <w:tcBorders>
              <w:left w:val="single" w:sz="2" w:space="0" w:color="auto"/>
              <w:bottom w:val="single" w:sz="12" w:space="0" w:color="auto"/>
              <w:right w:val="single" w:sz="12" w:space="0" w:color="auto"/>
            </w:tcBorders>
            <w:shd w:val="clear" w:color="auto" w:fill="auto"/>
            <w:vAlign w:val="center"/>
          </w:tcPr>
          <w:p w:rsidR="00A67B64" w:rsidRPr="000E2D2F" w:rsidRDefault="00A67B64" w:rsidP="00E73226">
            <w:pPr>
              <w:snapToGrid w:val="0"/>
              <w:spacing w:before="120" w:afterLines="50" w:after="156" w:line="240" w:lineRule="exact"/>
              <w:rPr>
                <w:color w:val="FFFFFF" w:themeColor="background1"/>
              </w:rPr>
            </w:pPr>
          </w:p>
        </w:tc>
      </w:tr>
      <w:tr w:rsidR="00A67B64" w:rsidTr="00E73226">
        <w:trPr>
          <w:trHeight w:val="1070"/>
        </w:trPr>
        <w:tc>
          <w:tcPr>
            <w:tcW w:w="785" w:type="pct"/>
            <w:tcBorders>
              <w:top w:val="single" w:sz="12" w:space="0" w:color="auto"/>
              <w:left w:val="single" w:sz="12" w:space="0" w:color="auto"/>
              <w:bottom w:val="single" w:sz="12" w:space="0" w:color="auto"/>
            </w:tcBorders>
            <w:shd w:val="clear" w:color="auto" w:fill="F2F2F2" w:themeFill="background1" w:themeFillShade="F2"/>
            <w:vAlign w:val="bottom"/>
          </w:tcPr>
          <w:p w:rsidR="00A67B64" w:rsidRPr="00C20B60" w:rsidRDefault="00A67B64" w:rsidP="00E73226">
            <w:pPr>
              <w:widowControl/>
              <w:spacing w:after="312" w:line="240" w:lineRule="exact"/>
              <w:jc w:val="center"/>
              <w:rPr>
                <w:rFonts w:ascii="微软雅黑" w:eastAsia="微软雅黑" w:hAnsi="微软雅黑" w:cs="宋体"/>
                <w:b/>
                <w:color w:val="000000"/>
                <w:kern w:val="0"/>
                <w:sz w:val="22"/>
              </w:rPr>
            </w:pPr>
            <w:r w:rsidRPr="00C20B60">
              <w:rPr>
                <w:rFonts w:ascii="微软雅黑" w:eastAsia="微软雅黑" w:hAnsi="微软雅黑" w:cs="宋体" w:hint="eastAsia"/>
                <w:b/>
                <w:color w:val="000000"/>
                <w:kern w:val="0"/>
                <w:sz w:val="22"/>
              </w:rPr>
              <w:t>拟到达</w:t>
            </w:r>
            <w:r>
              <w:rPr>
                <w:rFonts w:ascii="微软雅黑" w:eastAsia="微软雅黑" w:hAnsi="微软雅黑" w:cs="宋体" w:hint="eastAsia"/>
                <w:b/>
                <w:color w:val="000000"/>
                <w:kern w:val="0"/>
                <w:sz w:val="22"/>
              </w:rPr>
              <w:t>合肥</w:t>
            </w:r>
            <w:r w:rsidRPr="00C20B60">
              <w:rPr>
                <w:rFonts w:ascii="微软雅黑" w:eastAsia="微软雅黑" w:hAnsi="微软雅黑" w:cs="宋体" w:hint="eastAsia"/>
                <w:b/>
                <w:color w:val="000000"/>
                <w:kern w:val="0"/>
                <w:sz w:val="22"/>
              </w:rPr>
              <w:t>日期及航班/车次号</w:t>
            </w:r>
          </w:p>
        </w:tc>
        <w:tc>
          <w:tcPr>
            <w:tcW w:w="1354" w:type="pct"/>
            <w:gridSpan w:val="4"/>
            <w:tcBorders>
              <w:top w:val="single" w:sz="12" w:space="0" w:color="auto"/>
              <w:bottom w:val="single" w:sz="12" w:space="0" w:color="auto"/>
            </w:tcBorders>
            <w:shd w:val="clear" w:color="auto" w:fill="F2F2F2" w:themeFill="background1" w:themeFillShade="F2"/>
            <w:vAlign w:val="bottom"/>
          </w:tcPr>
          <w:p w:rsidR="00A67B64" w:rsidRPr="00C20B60" w:rsidRDefault="00A67B64" w:rsidP="00E73226">
            <w:pPr>
              <w:widowControl/>
              <w:spacing w:after="312" w:line="240" w:lineRule="exact"/>
              <w:rPr>
                <w:rFonts w:ascii="微软雅黑" w:eastAsia="微软雅黑" w:hAnsi="微软雅黑"/>
                <w:b/>
                <w:color w:val="000000"/>
                <w:kern w:val="0"/>
                <w:sz w:val="22"/>
              </w:rPr>
            </w:pPr>
          </w:p>
        </w:tc>
        <w:tc>
          <w:tcPr>
            <w:tcW w:w="860" w:type="pct"/>
            <w:tcBorders>
              <w:top w:val="single" w:sz="12" w:space="0" w:color="auto"/>
              <w:bottom w:val="single" w:sz="12" w:space="0" w:color="auto"/>
            </w:tcBorders>
            <w:shd w:val="clear" w:color="auto" w:fill="F2F2F2" w:themeFill="background1" w:themeFillShade="F2"/>
            <w:vAlign w:val="bottom"/>
          </w:tcPr>
          <w:p w:rsidR="00A67B64" w:rsidRPr="00C20B60" w:rsidRDefault="00A67B64" w:rsidP="00E73226">
            <w:pPr>
              <w:widowControl/>
              <w:spacing w:after="312" w:line="240" w:lineRule="exact"/>
              <w:jc w:val="center"/>
              <w:rPr>
                <w:rFonts w:ascii="微软雅黑" w:eastAsia="微软雅黑" w:hAnsi="微软雅黑" w:cs="宋体"/>
                <w:b/>
                <w:color w:val="000000"/>
                <w:kern w:val="0"/>
                <w:sz w:val="22"/>
              </w:rPr>
            </w:pPr>
            <w:proofErr w:type="gramStart"/>
            <w:r w:rsidRPr="00C20B60">
              <w:rPr>
                <w:rFonts w:ascii="微软雅黑" w:eastAsia="微软雅黑" w:hAnsi="微软雅黑" w:cs="宋体" w:hint="eastAsia"/>
                <w:b/>
                <w:color w:val="000000"/>
                <w:kern w:val="0"/>
                <w:sz w:val="22"/>
              </w:rPr>
              <w:t>拟离开</w:t>
            </w:r>
            <w:proofErr w:type="gramEnd"/>
            <w:r>
              <w:rPr>
                <w:rFonts w:ascii="微软雅黑" w:eastAsia="微软雅黑" w:hAnsi="微软雅黑" w:cs="宋体" w:hint="eastAsia"/>
                <w:b/>
                <w:color w:val="000000"/>
                <w:kern w:val="0"/>
                <w:sz w:val="22"/>
              </w:rPr>
              <w:t>合肥</w:t>
            </w:r>
            <w:r w:rsidRPr="00C20B60">
              <w:rPr>
                <w:rFonts w:ascii="微软雅黑" w:eastAsia="微软雅黑" w:hAnsi="微软雅黑" w:cs="宋体" w:hint="eastAsia"/>
                <w:b/>
                <w:color w:val="000000"/>
                <w:kern w:val="0"/>
                <w:sz w:val="22"/>
              </w:rPr>
              <w:t>日期及</w:t>
            </w:r>
            <w:r>
              <w:rPr>
                <w:rFonts w:ascii="微软雅黑" w:eastAsia="微软雅黑" w:hAnsi="微软雅黑" w:cs="宋体" w:hint="eastAsia"/>
                <w:b/>
                <w:color w:val="000000"/>
                <w:kern w:val="0"/>
                <w:sz w:val="22"/>
              </w:rPr>
              <w:t xml:space="preserve">   </w:t>
            </w:r>
            <w:r w:rsidRPr="00C20B60">
              <w:rPr>
                <w:rFonts w:ascii="微软雅黑" w:eastAsia="微软雅黑" w:hAnsi="微软雅黑" w:cs="宋体" w:hint="eastAsia"/>
                <w:b/>
                <w:color w:val="000000"/>
                <w:kern w:val="0"/>
                <w:sz w:val="22"/>
              </w:rPr>
              <w:t>航班</w:t>
            </w:r>
            <w:r w:rsidRPr="00C20B60">
              <w:rPr>
                <w:rFonts w:ascii="微软雅黑" w:eastAsia="微软雅黑" w:hAnsi="微软雅黑" w:hint="eastAsia"/>
                <w:b/>
                <w:color w:val="000000"/>
                <w:kern w:val="0"/>
                <w:sz w:val="22"/>
              </w:rPr>
              <w:t>/</w:t>
            </w:r>
            <w:r w:rsidRPr="00C20B60">
              <w:rPr>
                <w:rFonts w:ascii="微软雅黑" w:eastAsia="微软雅黑" w:hAnsi="微软雅黑" w:cs="宋体" w:hint="eastAsia"/>
                <w:b/>
                <w:color w:val="000000"/>
                <w:kern w:val="0"/>
                <w:sz w:val="22"/>
              </w:rPr>
              <w:t>车次号</w:t>
            </w:r>
          </w:p>
        </w:tc>
        <w:tc>
          <w:tcPr>
            <w:tcW w:w="2001" w:type="pct"/>
            <w:gridSpan w:val="2"/>
            <w:tcBorders>
              <w:top w:val="single" w:sz="12" w:space="0" w:color="auto"/>
              <w:bottom w:val="single" w:sz="12" w:space="0" w:color="auto"/>
              <w:right w:val="single" w:sz="12" w:space="0" w:color="auto"/>
            </w:tcBorders>
            <w:shd w:val="clear" w:color="auto" w:fill="F2F2F2" w:themeFill="background1" w:themeFillShade="F2"/>
            <w:vAlign w:val="bottom"/>
          </w:tcPr>
          <w:p w:rsidR="00A67B64" w:rsidRPr="004B7870" w:rsidRDefault="00A67B64" w:rsidP="00E73226">
            <w:pPr>
              <w:widowControl/>
              <w:spacing w:after="312" w:line="240" w:lineRule="exact"/>
              <w:rPr>
                <w:rFonts w:ascii="微软雅黑" w:eastAsia="微软雅黑" w:hAnsi="微软雅黑"/>
                <w:b/>
                <w:color w:val="000000"/>
                <w:kern w:val="0"/>
                <w:szCs w:val="21"/>
              </w:rPr>
            </w:pPr>
          </w:p>
        </w:tc>
      </w:tr>
    </w:tbl>
    <w:p w:rsidR="00A67B64" w:rsidRPr="006931AE" w:rsidRDefault="00A67B64" w:rsidP="00A67B64">
      <w:pPr>
        <w:autoSpaceDE w:val="0"/>
        <w:autoSpaceDN w:val="0"/>
        <w:adjustRightInd w:val="0"/>
        <w:spacing w:line="360" w:lineRule="atLeast"/>
        <w:rPr>
          <w:rFonts w:ascii="仿宋" w:eastAsia="仿宋" w:hAnsi="仿宋" w:cs="宋体"/>
          <w:color w:val="000000"/>
          <w:kern w:val="0"/>
          <w:sz w:val="24"/>
          <w:szCs w:val="30"/>
        </w:rPr>
      </w:pPr>
    </w:p>
    <w:p w:rsidR="00A67B64" w:rsidRPr="00001724" w:rsidRDefault="00A67B64" w:rsidP="00A67B64">
      <w:pPr>
        <w:spacing w:before="156" w:after="312" w:line="240" w:lineRule="exact"/>
        <w:rPr>
          <w:rFonts w:ascii="黑体" w:eastAsia="黑体" w:hAnsi="宋体"/>
          <w:b/>
          <w:sz w:val="24"/>
        </w:rPr>
      </w:pPr>
    </w:p>
    <w:p w:rsidR="00A67B64" w:rsidRPr="00D0286A" w:rsidRDefault="00A67B64" w:rsidP="00A67B64"/>
    <w:sectPr w:rsidR="00A67B64" w:rsidRPr="00D0286A" w:rsidSect="001753EF">
      <w:footerReference w:type="even" r:id="rId10"/>
      <w:footerReference w:type="default" r:id="rId11"/>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96" w:rsidRDefault="000C3C96" w:rsidP="00F5678E">
      <w:r>
        <w:separator/>
      </w:r>
    </w:p>
  </w:endnote>
  <w:endnote w:type="continuationSeparator" w:id="0">
    <w:p w:rsidR="000C3C96" w:rsidRDefault="000C3C96"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64" w:rsidRDefault="00A67B64">
    <w:pPr>
      <w:pStyle w:val="a4"/>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Pr>
        <w:rStyle w:val="a6"/>
        <w:noProof/>
        <w:sz w:val="28"/>
        <w:szCs w:val="28"/>
      </w:rPr>
      <w:t>4</w:t>
    </w:r>
    <w:r w:rsidRPr="007544FE">
      <w:rPr>
        <w:rStyle w:val="a6"/>
        <w:sz w:val="28"/>
        <w:szCs w:val="28"/>
      </w:rPr>
      <w:fldChar w:fldCharType="end"/>
    </w:r>
    <w:r w:rsidRPr="007544FE">
      <w:rPr>
        <w:rStyle w:val="a6"/>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64" w:rsidRPr="00FA1E6B" w:rsidRDefault="00A67B64" w:rsidP="00FA1E6B">
    <w:pPr>
      <w:pStyle w:val="a4"/>
      <w:jc w:val="right"/>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Pr>
        <w:rStyle w:val="a6"/>
        <w:noProof/>
        <w:sz w:val="28"/>
        <w:szCs w:val="28"/>
      </w:rPr>
      <w:t>5</w:t>
    </w:r>
    <w:r w:rsidRPr="007544FE">
      <w:rPr>
        <w:rStyle w:val="a6"/>
        <w:sz w:val="28"/>
        <w:szCs w:val="28"/>
      </w:rPr>
      <w:fldChar w:fldCharType="end"/>
    </w:r>
    <w:r w:rsidRPr="007544FE">
      <w:rPr>
        <w:rStyle w:val="a6"/>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6B" w:rsidRDefault="00587185">
    <w:pPr>
      <w:pStyle w:val="a4"/>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Pr>
        <w:rStyle w:val="a6"/>
        <w:noProof/>
        <w:sz w:val="28"/>
        <w:szCs w:val="28"/>
      </w:rPr>
      <w:t>4</w:t>
    </w:r>
    <w:r w:rsidRPr="007544FE">
      <w:rPr>
        <w:rStyle w:val="a6"/>
        <w:sz w:val="28"/>
        <w:szCs w:val="28"/>
      </w:rPr>
      <w:fldChar w:fldCharType="end"/>
    </w:r>
    <w:r w:rsidRPr="007544FE">
      <w:rPr>
        <w:rStyle w:val="a6"/>
        <w:sz w:val="28"/>
        <w:szCs w:val="28"/>
      </w:rPr>
      <w:t xml:space="preserve"> —</w:t>
    </w:r>
  </w:p>
  <w:p w:rsidR="00000000" w:rsidRDefault="000C3C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F" w:rsidRPr="00FA1E6B" w:rsidRDefault="00587185" w:rsidP="00FA1E6B">
    <w:pPr>
      <w:pStyle w:val="a4"/>
      <w:jc w:val="right"/>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sidR="00A67B64">
      <w:rPr>
        <w:rStyle w:val="a6"/>
        <w:noProof/>
        <w:sz w:val="28"/>
        <w:szCs w:val="28"/>
      </w:rPr>
      <w:t>8</w:t>
    </w:r>
    <w:r w:rsidRPr="007544FE">
      <w:rPr>
        <w:rStyle w:val="a6"/>
        <w:sz w:val="28"/>
        <w:szCs w:val="28"/>
      </w:rPr>
      <w:fldChar w:fldCharType="end"/>
    </w:r>
    <w:r w:rsidRPr="007544FE">
      <w:rPr>
        <w:rStyle w:val="a6"/>
        <w:sz w:val="28"/>
        <w:szCs w:val="28"/>
      </w:rPr>
      <w:t xml:space="preserve"> —</w:t>
    </w:r>
  </w:p>
  <w:p w:rsidR="00000000" w:rsidRDefault="000C3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96" w:rsidRDefault="000C3C96" w:rsidP="00F5678E">
      <w:r>
        <w:separator/>
      </w:r>
    </w:p>
  </w:footnote>
  <w:footnote w:type="continuationSeparator" w:id="0">
    <w:p w:rsidR="000C3C96" w:rsidRDefault="000C3C96" w:rsidP="00F56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CD"/>
    <w:rsid w:val="00010EB5"/>
    <w:rsid w:val="00025AF3"/>
    <w:rsid w:val="00036468"/>
    <w:rsid w:val="00073D09"/>
    <w:rsid w:val="00080628"/>
    <w:rsid w:val="000A2FA4"/>
    <w:rsid w:val="000C3C96"/>
    <w:rsid w:val="000F342A"/>
    <w:rsid w:val="001152B4"/>
    <w:rsid w:val="00126B73"/>
    <w:rsid w:val="00133FEE"/>
    <w:rsid w:val="001379D5"/>
    <w:rsid w:val="00152589"/>
    <w:rsid w:val="001753EF"/>
    <w:rsid w:val="00180478"/>
    <w:rsid w:val="001879A3"/>
    <w:rsid w:val="001D0C0E"/>
    <w:rsid w:val="001D537F"/>
    <w:rsid w:val="001F1E40"/>
    <w:rsid w:val="0021411A"/>
    <w:rsid w:val="0021597D"/>
    <w:rsid w:val="00247EF2"/>
    <w:rsid w:val="00265D58"/>
    <w:rsid w:val="002803FA"/>
    <w:rsid w:val="00284AC5"/>
    <w:rsid w:val="0029134A"/>
    <w:rsid w:val="002D2DB9"/>
    <w:rsid w:val="002E2100"/>
    <w:rsid w:val="002F0221"/>
    <w:rsid w:val="0033220D"/>
    <w:rsid w:val="00374AA1"/>
    <w:rsid w:val="003B1A3E"/>
    <w:rsid w:val="003D35EC"/>
    <w:rsid w:val="00420D4A"/>
    <w:rsid w:val="00434F58"/>
    <w:rsid w:val="00440E97"/>
    <w:rsid w:val="004536C5"/>
    <w:rsid w:val="004707B5"/>
    <w:rsid w:val="00475E06"/>
    <w:rsid w:val="0048082B"/>
    <w:rsid w:val="004837E7"/>
    <w:rsid w:val="00493FC2"/>
    <w:rsid w:val="004B5D67"/>
    <w:rsid w:val="004F44B6"/>
    <w:rsid w:val="004F6CE9"/>
    <w:rsid w:val="00502CF6"/>
    <w:rsid w:val="005357B8"/>
    <w:rsid w:val="00552FD4"/>
    <w:rsid w:val="00554054"/>
    <w:rsid w:val="00566025"/>
    <w:rsid w:val="00587185"/>
    <w:rsid w:val="005A5D1B"/>
    <w:rsid w:val="005B7ED0"/>
    <w:rsid w:val="005C1382"/>
    <w:rsid w:val="005D090E"/>
    <w:rsid w:val="005D3CA9"/>
    <w:rsid w:val="005E5882"/>
    <w:rsid w:val="005F29B4"/>
    <w:rsid w:val="00604BF4"/>
    <w:rsid w:val="00607809"/>
    <w:rsid w:val="00626799"/>
    <w:rsid w:val="00634C07"/>
    <w:rsid w:val="006C59BC"/>
    <w:rsid w:val="006D42F0"/>
    <w:rsid w:val="006D6073"/>
    <w:rsid w:val="00700237"/>
    <w:rsid w:val="00707D38"/>
    <w:rsid w:val="007137B7"/>
    <w:rsid w:val="00720E4E"/>
    <w:rsid w:val="00776154"/>
    <w:rsid w:val="00776E36"/>
    <w:rsid w:val="00777856"/>
    <w:rsid w:val="00803220"/>
    <w:rsid w:val="0081632C"/>
    <w:rsid w:val="00830AF7"/>
    <w:rsid w:val="008411EE"/>
    <w:rsid w:val="00873CDE"/>
    <w:rsid w:val="0089476C"/>
    <w:rsid w:val="00896BD6"/>
    <w:rsid w:val="008C7263"/>
    <w:rsid w:val="008D276C"/>
    <w:rsid w:val="008E025E"/>
    <w:rsid w:val="008E54C4"/>
    <w:rsid w:val="008E5A4B"/>
    <w:rsid w:val="008E7724"/>
    <w:rsid w:val="009147F9"/>
    <w:rsid w:val="00932B22"/>
    <w:rsid w:val="00966BCF"/>
    <w:rsid w:val="00966DAC"/>
    <w:rsid w:val="00974314"/>
    <w:rsid w:val="00995342"/>
    <w:rsid w:val="009A1189"/>
    <w:rsid w:val="009D2317"/>
    <w:rsid w:val="009E7802"/>
    <w:rsid w:val="009F5842"/>
    <w:rsid w:val="00A06F18"/>
    <w:rsid w:val="00A14ECD"/>
    <w:rsid w:val="00A67B64"/>
    <w:rsid w:val="00A76A8D"/>
    <w:rsid w:val="00A85FCF"/>
    <w:rsid w:val="00AA7046"/>
    <w:rsid w:val="00AB7261"/>
    <w:rsid w:val="00AE5541"/>
    <w:rsid w:val="00AF45F7"/>
    <w:rsid w:val="00B002B0"/>
    <w:rsid w:val="00B3293D"/>
    <w:rsid w:val="00B34419"/>
    <w:rsid w:val="00B36004"/>
    <w:rsid w:val="00B368DD"/>
    <w:rsid w:val="00B43896"/>
    <w:rsid w:val="00B618B9"/>
    <w:rsid w:val="00BD01BE"/>
    <w:rsid w:val="00BD6DD5"/>
    <w:rsid w:val="00BF5188"/>
    <w:rsid w:val="00C23D9B"/>
    <w:rsid w:val="00C32BF3"/>
    <w:rsid w:val="00C349AA"/>
    <w:rsid w:val="00C61F15"/>
    <w:rsid w:val="00C74A9F"/>
    <w:rsid w:val="00C94165"/>
    <w:rsid w:val="00CC2081"/>
    <w:rsid w:val="00CF1365"/>
    <w:rsid w:val="00D2698C"/>
    <w:rsid w:val="00D428A9"/>
    <w:rsid w:val="00D73A32"/>
    <w:rsid w:val="00DC137B"/>
    <w:rsid w:val="00DD4BA2"/>
    <w:rsid w:val="00DE5806"/>
    <w:rsid w:val="00DF15FB"/>
    <w:rsid w:val="00DF2B69"/>
    <w:rsid w:val="00E04403"/>
    <w:rsid w:val="00E2560E"/>
    <w:rsid w:val="00E35A88"/>
    <w:rsid w:val="00E50F32"/>
    <w:rsid w:val="00E52D8F"/>
    <w:rsid w:val="00E60A2A"/>
    <w:rsid w:val="00E91E1A"/>
    <w:rsid w:val="00EA4A08"/>
    <w:rsid w:val="00EB2DB7"/>
    <w:rsid w:val="00EB61CF"/>
    <w:rsid w:val="00EE7969"/>
    <w:rsid w:val="00EE7D9C"/>
    <w:rsid w:val="00EF2898"/>
    <w:rsid w:val="00EF7062"/>
    <w:rsid w:val="00F12F73"/>
    <w:rsid w:val="00F5678E"/>
    <w:rsid w:val="00F661BB"/>
    <w:rsid w:val="00F9630D"/>
    <w:rsid w:val="00FB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D949D-6709-4C89-BFCC-EFC31311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8D276C"/>
    <w:pPr>
      <w:widowControl/>
      <w:spacing w:before="100" w:beforeAutospacing="1" w:after="100" w:afterAutospacing="1"/>
      <w:jc w:val="left"/>
    </w:pPr>
    <w:rPr>
      <w:rFonts w:ascii="宋体" w:hAnsi="宋体" w:cs="宋体"/>
      <w:kern w:val="0"/>
      <w:sz w:val="24"/>
    </w:rPr>
  </w:style>
  <w:style w:type="paragraph" w:styleId="aa">
    <w:name w:val="Balloon Text"/>
    <w:basedOn w:val="a"/>
    <w:link w:val="Char2"/>
    <w:uiPriority w:val="99"/>
    <w:semiHidden/>
    <w:unhideWhenUsed/>
    <w:rsid w:val="00EB61CF"/>
    <w:rPr>
      <w:sz w:val="18"/>
      <w:szCs w:val="18"/>
    </w:rPr>
  </w:style>
  <w:style w:type="character" w:customStyle="1" w:styleId="Char2">
    <w:name w:val="批注框文本 Char"/>
    <w:basedOn w:val="a0"/>
    <w:link w:val="aa"/>
    <w:uiPriority w:val="99"/>
    <w:semiHidden/>
    <w:rsid w:val="00EB61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4372">
      <w:bodyDiv w:val="1"/>
      <w:marLeft w:val="0"/>
      <w:marRight w:val="0"/>
      <w:marTop w:val="0"/>
      <w:marBottom w:val="0"/>
      <w:divBdr>
        <w:top w:val="none" w:sz="0" w:space="0" w:color="auto"/>
        <w:left w:val="none" w:sz="0" w:space="0" w:color="auto"/>
        <w:bottom w:val="none" w:sz="0" w:space="0" w:color="auto"/>
        <w:right w:val="none" w:sz="0" w:space="0" w:color="auto"/>
      </w:divBdr>
    </w:div>
    <w:div w:id="484397107">
      <w:bodyDiv w:val="1"/>
      <w:marLeft w:val="0"/>
      <w:marRight w:val="0"/>
      <w:marTop w:val="0"/>
      <w:marBottom w:val="0"/>
      <w:divBdr>
        <w:top w:val="none" w:sz="0" w:space="0" w:color="auto"/>
        <w:left w:val="none" w:sz="0" w:space="0" w:color="auto"/>
        <w:bottom w:val="none" w:sz="0" w:space="0" w:color="auto"/>
        <w:right w:val="none" w:sz="0" w:space="0" w:color="auto"/>
      </w:divBdr>
    </w:div>
    <w:div w:id="798493101">
      <w:bodyDiv w:val="1"/>
      <w:marLeft w:val="0"/>
      <w:marRight w:val="0"/>
      <w:marTop w:val="0"/>
      <w:marBottom w:val="0"/>
      <w:divBdr>
        <w:top w:val="none" w:sz="0" w:space="0" w:color="auto"/>
        <w:left w:val="none" w:sz="0" w:space="0" w:color="auto"/>
        <w:bottom w:val="none" w:sz="0" w:space="0" w:color="auto"/>
        <w:right w:val="none" w:sz="0" w:space="0" w:color="auto"/>
      </w:divBdr>
    </w:div>
    <w:div w:id="10346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907D-76A9-4E99-99DC-2E04C625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441</Words>
  <Characters>2519</Characters>
  <Application>Microsoft Office Word</Application>
  <DocSecurity>0</DocSecurity>
  <Lines>20</Lines>
  <Paragraphs>5</Paragraphs>
  <ScaleCrop>false</ScaleCrop>
  <Company>Lenovo</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Lenovo</cp:lastModifiedBy>
  <cp:revision>3</cp:revision>
  <cp:lastPrinted>2018-03-05T03:44:00Z</cp:lastPrinted>
  <dcterms:created xsi:type="dcterms:W3CDTF">2018-10-31T02:59:00Z</dcterms:created>
  <dcterms:modified xsi:type="dcterms:W3CDTF">2018-10-31T03:18:00Z</dcterms:modified>
</cp:coreProperties>
</file>